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EB" w:rsidRPr="0075039B" w:rsidRDefault="0009774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РЕЕСТР ВОПРОСОВ</w:t>
      </w:r>
    </w:p>
    <w:tbl>
      <w:tblPr>
        <w:tblStyle w:val="a3"/>
        <w:tblW w:w="0" w:type="auto"/>
        <w:tblLook w:val="04A0" w:firstRow="1" w:lastRow="0" w:firstColumn="1" w:lastColumn="0" w:noHBand="0" w:noVBand="1"/>
      </w:tblPr>
      <w:tblGrid>
        <w:gridCol w:w="959"/>
        <w:gridCol w:w="7087"/>
        <w:gridCol w:w="6663"/>
      </w:tblGrid>
      <w:tr w:rsidR="00AD6F63" w:rsidRPr="0075039B" w:rsidTr="00AD6F63">
        <w:tc>
          <w:tcPr>
            <w:tcW w:w="959" w:type="dxa"/>
          </w:tcPr>
          <w:p w:rsidR="00AD6F63" w:rsidRPr="0075039B" w:rsidRDefault="00AD6F63" w:rsidP="00AD6F63">
            <w:pPr>
              <w:rPr>
                <w:rFonts w:ascii="Times New Roman" w:hAnsi="Times New Roman" w:cs="Times New Roman"/>
                <w:b/>
                <w:sz w:val="28"/>
                <w:szCs w:val="28"/>
              </w:rPr>
            </w:pPr>
            <w:r>
              <w:rPr>
                <w:rFonts w:ascii="Times New Roman" w:hAnsi="Times New Roman" w:cs="Times New Roman"/>
                <w:b/>
                <w:sz w:val="28"/>
                <w:szCs w:val="28"/>
              </w:rPr>
              <w:t>№</w:t>
            </w:r>
          </w:p>
        </w:tc>
        <w:tc>
          <w:tcPr>
            <w:tcW w:w="7087"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ВОПРОС</w:t>
            </w:r>
          </w:p>
        </w:tc>
        <w:tc>
          <w:tcPr>
            <w:tcW w:w="6663" w:type="dxa"/>
          </w:tcPr>
          <w:p w:rsidR="00AD6F63" w:rsidRPr="0075039B" w:rsidRDefault="00AD6F63" w:rsidP="0075039B">
            <w:pPr>
              <w:jc w:val="center"/>
              <w:rPr>
                <w:rFonts w:ascii="Times New Roman" w:hAnsi="Times New Roman" w:cs="Times New Roman"/>
                <w:b/>
                <w:sz w:val="28"/>
                <w:szCs w:val="28"/>
              </w:rPr>
            </w:pPr>
            <w:r w:rsidRPr="0075039B">
              <w:rPr>
                <w:rFonts w:ascii="Times New Roman" w:hAnsi="Times New Roman" w:cs="Times New Roman"/>
                <w:b/>
                <w:sz w:val="28"/>
                <w:szCs w:val="28"/>
              </w:rPr>
              <w:t>ОТВЕТ</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w:t>
            </w:r>
            <w:proofErr w:type="spellStart"/>
            <w:proofErr w:type="gramStart"/>
            <w:r w:rsidRPr="002634DF">
              <w:rPr>
                <w:rFonts w:ascii="Times New Roman" w:hAnsi="Times New Roman" w:cs="Times New Roman"/>
                <w:b/>
                <w:sz w:val="28"/>
                <w:szCs w:val="28"/>
              </w:rPr>
              <w:t>др</w:t>
            </w:r>
            <w:proofErr w:type="spellEnd"/>
            <w:proofErr w:type="gramEnd"/>
            <w:r w:rsidRPr="002634DF">
              <w:rPr>
                <w:rFonts w:ascii="Times New Roman" w:hAnsi="Times New Roman" w:cs="Times New Roman"/>
                <w:b/>
                <w:sz w:val="28"/>
                <w:szCs w:val="28"/>
              </w:rPr>
              <w:t>?.</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AD6F63">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 Да, можно, но только тем, присутствие которых необходимо для сохранности </w:t>
            </w:r>
            <w:r>
              <w:rPr>
                <w:rFonts w:ascii="Times New Roman" w:hAnsi="Times New Roman" w:cs="Times New Roman"/>
                <w:sz w:val="28"/>
                <w:szCs w:val="28"/>
              </w:rPr>
              <w:t>имущества, обслуживания здания.</w:t>
            </w: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Кто выдает разрешение на работу руководителю организации, индивидуальному предпринимателю, </w:t>
            </w:r>
            <w:proofErr w:type="spellStart"/>
            <w:r w:rsidRPr="002634DF">
              <w:rPr>
                <w:rFonts w:ascii="Times New Roman" w:hAnsi="Times New Roman" w:cs="Times New Roman"/>
                <w:b/>
                <w:sz w:val="28"/>
                <w:szCs w:val="28"/>
              </w:rPr>
              <w:t>самозанятым</w:t>
            </w:r>
            <w:proofErr w:type="spellEnd"/>
            <w:r w:rsidRPr="002634DF">
              <w:rPr>
                <w:rFonts w:ascii="Times New Roman" w:hAnsi="Times New Roman" w:cs="Times New Roman"/>
                <w:b/>
                <w:sz w:val="28"/>
                <w:szCs w:val="28"/>
              </w:rPr>
              <w:t xml:space="preserve"> гражданам?</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AD6F63"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После составления списка, кому и куда его надо отправить?</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2634DF">
              <w:rPr>
                <w:rFonts w:ascii="Times New Roman" w:hAnsi="Times New Roman" w:cs="Times New Roman"/>
                <w:sz w:val="28"/>
                <w:szCs w:val="28"/>
                <w:lang w:val="en-US"/>
              </w:rPr>
              <w:t>main</w:t>
            </w:r>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gorodperm</w:t>
            </w:r>
            <w:proofErr w:type="spellEnd"/>
            <w:r w:rsidRPr="002634DF">
              <w:rPr>
                <w:rFonts w:ascii="Times New Roman" w:hAnsi="Times New Roman" w:cs="Times New Roman"/>
                <w:sz w:val="28"/>
                <w:szCs w:val="28"/>
              </w:rPr>
              <w:t>.</w:t>
            </w:r>
            <w:proofErr w:type="spellStart"/>
            <w:r w:rsidRPr="002634DF">
              <w:rPr>
                <w:rFonts w:ascii="Times New Roman" w:hAnsi="Times New Roman" w:cs="Times New Roman"/>
                <w:sz w:val="28"/>
                <w:szCs w:val="28"/>
                <w:lang w:val="en-US"/>
              </w:rPr>
              <w:t>ru</w:t>
            </w:r>
            <w:proofErr w:type="spellEnd"/>
            <w:r w:rsidRPr="002634DF">
              <w:rPr>
                <w:rFonts w:ascii="Times New Roman" w:hAnsi="Times New Roman" w:cs="Times New Roman"/>
                <w:sz w:val="28"/>
                <w:szCs w:val="28"/>
              </w:rPr>
              <w:t xml:space="preserve">, если в городе </w:t>
            </w:r>
            <w:proofErr w:type="spellStart"/>
            <w:r w:rsidRPr="002634DF">
              <w:rPr>
                <w:rFonts w:ascii="Times New Roman" w:hAnsi="Times New Roman" w:cs="Times New Roman"/>
                <w:sz w:val="28"/>
                <w:szCs w:val="28"/>
              </w:rPr>
              <w:t>Очёре</w:t>
            </w:r>
            <w:proofErr w:type="spellEnd"/>
            <w:r w:rsidRPr="002634DF">
              <w:rPr>
                <w:rFonts w:ascii="Times New Roman" w:hAnsi="Times New Roman" w:cs="Times New Roman"/>
                <w:sz w:val="28"/>
                <w:szCs w:val="28"/>
              </w:rPr>
              <w:t xml:space="preserve"> – администрацию города Очера.</w:t>
            </w:r>
          </w:p>
          <w:p w:rsidR="00AD6F63" w:rsidRPr="002634DF" w:rsidRDefault="00AD6F63" w:rsidP="002634DF">
            <w:pPr>
              <w:jc w:val="both"/>
              <w:rPr>
                <w:rFonts w:ascii="Times New Roman" w:hAnsi="Times New Roman" w:cs="Times New Roman"/>
                <w:sz w:val="28"/>
                <w:szCs w:val="28"/>
              </w:rPr>
            </w:pPr>
          </w:p>
        </w:tc>
      </w:tr>
      <w:tr w:rsidR="00AD6F63" w:rsidRPr="0075039B" w:rsidTr="00AD6F63">
        <w:trPr>
          <w:trHeight w:val="1396"/>
        </w:trPr>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Что писать в графе место работы, если работа носит разъездной характер?</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2634DF">
              <w:rPr>
                <w:rFonts w:ascii="Times New Roman" w:hAnsi="Times New Roman" w:cs="Times New Roman"/>
                <w:sz w:val="28"/>
                <w:szCs w:val="28"/>
              </w:rPr>
              <w:t>самоизолированным</w:t>
            </w:r>
            <w:proofErr w:type="spellEnd"/>
            <w:r w:rsidRPr="002634DF">
              <w:rPr>
                <w:rFonts w:ascii="Times New Roman" w:hAnsi="Times New Roman" w:cs="Times New Roman"/>
                <w:sz w:val="28"/>
                <w:szCs w:val="28"/>
              </w:rPr>
              <w:t xml:space="preserve"> гражданам на территории Дзержинского района </w:t>
            </w:r>
            <w:proofErr w:type="spellStart"/>
            <w:r w:rsidRPr="002634DF">
              <w:rPr>
                <w:rFonts w:ascii="Times New Roman" w:hAnsi="Times New Roman" w:cs="Times New Roman"/>
                <w:sz w:val="28"/>
                <w:szCs w:val="28"/>
              </w:rPr>
              <w:t>г.Перми</w:t>
            </w:r>
            <w:proofErr w:type="spellEnd"/>
            <w:r w:rsidRPr="002634DF">
              <w:rPr>
                <w:rFonts w:ascii="Times New Roman" w:hAnsi="Times New Roman" w:cs="Times New Roman"/>
                <w:sz w:val="28"/>
                <w:szCs w:val="28"/>
              </w:rPr>
              <w:t>).</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Можно ли поехать на дачу?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Нет.</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bCs/>
                <w:color w:val="333333"/>
                <w:sz w:val="28"/>
                <w:szCs w:val="28"/>
                <w:lang w:eastAsia="ru-RU"/>
              </w:rPr>
            </w:pPr>
            <w:r w:rsidRPr="002634DF">
              <w:rPr>
                <w:rFonts w:ascii="Times New Roman" w:eastAsia="Times New Roman" w:hAnsi="Times New Roman" w:cs="Times New Roman"/>
                <w:b/>
                <w:bCs/>
                <w:color w:val="333333"/>
                <w:sz w:val="28"/>
                <w:szCs w:val="28"/>
                <w:lang w:eastAsia="ru-RU"/>
              </w:rPr>
              <w:t xml:space="preserve">Можно ли передвигаться на такси? </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333333"/>
                <w:sz w:val="28"/>
                <w:szCs w:val="28"/>
                <w:lang w:eastAsia="ru-RU"/>
              </w:rPr>
            </w:pPr>
            <w:r w:rsidRPr="002634DF">
              <w:rPr>
                <w:rFonts w:ascii="Times New Roman" w:eastAsia="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приезжать в город и выезжать из него?</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не имеете — для того чтобы предотвратить распространение </w:t>
            </w:r>
            <w:proofErr w:type="spellStart"/>
            <w:r w:rsidRPr="002634DF">
              <w:rPr>
                <w:rFonts w:ascii="Times New Roman" w:eastAsia="Times New Roman" w:hAnsi="Times New Roman" w:cs="Times New Roman"/>
                <w:color w:val="333333"/>
                <w:sz w:val="28"/>
                <w:szCs w:val="28"/>
                <w:lang w:eastAsia="ru-RU"/>
              </w:rPr>
              <w:t>коронавирусной</w:t>
            </w:r>
            <w:proofErr w:type="spellEnd"/>
            <w:r w:rsidRPr="002634DF">
              <w:rPr>
                <w:rFonts w:ascii="Times New Roman" w:eastAsia="Times New Roman" w:hAnsi="Times New Roman" w:cs="Times New Roman"/>
                <w:color w:val="333333"/>
                <w:sz w:val="28"/>
                <w:szCs w:val="28"/>
                <w:lang w:eastAsia="ru-RU"/>
              </w:rPr>
              <w:t xml:space="preserve"> инфекции, сейчас необходимо соблюдать режим самоизоляции.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 xml:space="preserve">Нет. </w:t>
            </w:r>
            <w:proofErr w:type="spellStart"/>
            <w:r w:rsidRPr="002634DF">
              <w:rPr>
                <w:rFonts w:ascii="Times New Roman" w:eastAsia="Times New Roman" w:hAnsi="Times New Roman" w:cs="Times New Roman"/>
                <w:color w:val="333333"/>
                <w:sz w:val="28"/>
                <w:szCs w:val="28"/>
                <w:lang w:eastAsia="ru-RU"/>
              </w:rPr>
              <w:t>Коронавирусная</w:t>
            </w:r>
            <w:proofErr w:type="spellEnd"/>
            <w:r w:rsidRPr="002634DF">
              <w:rPr>
                <w:rFonts w:ascii="Times New Roman" w:eastAsia="Times New Roman" w:hAnsi="Times New Roman" w:cs="Times New Roman"/>
                <w:color w:val="333333"/>
                <w:sz w:val="28"/>
                <w:szCs w:val="28"/>
                <w:lang w:eastAsia="ru-RU"/>
              </w:rPr>
              <w:t xml:space="preserve"> инфекция может сохраняться на поверхностях, в том числе на спортивных тренажерах.</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eastAsia="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eastAsia="Times New Roman" w:hAnsi="Times New Roman" w:cs="Times New Roman"/>
                <w:b/>
                <w:color w:val="000000"/>
                <w:sz w:val="28"/>
                <w:szCs w:val="28"/>
                <w:lang w:eastAsia="ru-RU"/>
              </w:rPr>
            </w:pPr>
            <w:r w:rsidRPr="002634DF">
              <w:rPr>
                <w:rFonts w:ascii="Times New Roman" w:eastAsia="Times New Roman" w:hAnsi="Times New Roman" w:cs="Times New Roman"/>
                <w:b/>
                <w:bCs/>
                <w:color w:val="333333"/>
                <w:sz w:val="28"/>
                <w:szCs w:val="28"/>
                <w:lang w:eastAsia="ru-RU"/>
              </w:rPr>
              <w:t>Можно ли на такси ездить к родственникам?</w:t>
            </w:r>
          </w:p>
          <w:p w:rsidR="00AD6F63" w:rsidRPr="002634DF"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eastAsia="Times New Roman" w:hAnsi="Times New Roman" w:cs="Times New Roman"/>
                <w:color w:val="000000"/>
                <w:sz w:val="28"/>
                <w:szCs w:val="28"/>
                <w:lang w:eastAsia="ru-RU"/>
              </w:rPr>
            </w:pPr>
            <w:r w:rsidRPr="002634DF">
              <w:rPr>
                <w:rFonts w:ascii="Times New Roman" w:eastAsia="Times New Roman" w:hAnsi="Times New Roman" w:cs="Times New Roman"/>
                <w:color w:val="333333"/>
                <w:sz w:val="28"/>
                <w:szCs w:val="28"/>
                <w:lang w:eastAsia="ru-RU"/>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rPr>
            </w:pPr>
            <w:r w:rsidRPr="002634DF">
              <w:rPr>
                <w:rFonts w:ascii="Times New Roman" w:hAnsi="Times New Roman" w:cs="Times New Roman"/>
                <w:b/>
                <w:sz w:val="28"/>
                <w:szCs w:val="28"/>
              </w:rPr>
              <w:t>Если сегодня уехать на дачу, будет ли возможность вернуться через 4-5 дней? Там нет магазинов, продукты закончатся?</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Нет. Передвижение будет возможно только до ближайшего продуктового магазина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2634DF">
              <w:rPr>
                <w:rFonts w:ascii="Times New Roman" w:eastAsia="Calibri" w:hAnsi="Times New Roman" w:cs="Times New Roman"/>
                <w:b/>
                <w:sz w:val="28"/>
                <w:szCs w:val="28"/>
                <w:lang w:eastAsia="ru-RU"/>
              </w:rPr>
              <w:t>Е</w:t>
            </w:r>
            <w:r w:rsidRPr="00097743">
              <w:rPr>
                <w:rFonts w:ascii="Times New Roman" w:eastAsia="Calibri" w:hAnsi="Times New Roman" w:cs="Times New Roman"/>
                <w:b/>
                <w:sz w:val="28"/>
                <w:szCs w:val="28"/>
                <w:lang w:eastAsia="ru-RU"/>
              </w:rPr>
              <w:t>сли я проживаю одна с ребёнком 6 лет, смогу ли я с ним выходить в магазин и аптеку?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Да. Но только в ближайшие</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097743" w:rsidRDefault="00AD6F63" w:rsidP="002634DF">
            <w:pPr>
              <w:jc w:val="both"/>
              <w:rPr>
                <w:rFonts w:ascii="Times New Roman" w:eastAsia="Calibri" w:hAnsi="Times New Roman" w:cs="Times New Roman"/>
                <w:b/>
                <w:sz w:val="28"/>
                <w:szCs w:val="28"/>
                <w:lang w:eastAsia="ru-RU"/>
              </w:rPr>
            </w:pPr>
            <w:r w:rsidRPr="00097743">
              <w:rPr>
                <w:rFonts w:ascii="Times New Roman" w:eastAsia="Calibri" w:hAnsi="Times New Roman" w:cs="Times New Roman"/>
                <w:b/>
                <w:sz w:val="28"/>
                <w:szCs w:val="28"/>
                <w:lang w:eastAsia="ru-RU"/>
              </w:rPr>
              <w:t>Из какого пункта указа следует, что с 6 апреля 2020 г.  </w:t>
            </w:r>
            <w:r w:rsidRPr="002634DF">
              <w:rPr>
                <w:rFonts w:ascii="Times New Roman" w:eastAsia="Calibri" w:hAnsi="Times New Roman" w:cs="Times New Roman"/>
                <w:b/>
                <w:sz w:val="28"/>
                <w:szCs w:val="28"/>
                <w:lang w:eastAsia="ru-RU"/>
              </w:rPr>
              <w:t>продолжается</w:t>
            </w:r>
            <w:r w:rsidRPr="00097743">
              <w:rPr>
                <w:rFonts w:ascii="Times New Roman" w:eastAsia="Calibri" w:hAnsi="Times New Roman" w:cs="Times New Roman"/>
                <w:b/>
                <w:sz w:val="28"/>
                <w:szCs w:val="28"/>
                <w:lang w:eastAsia="ru-RU"/>
              </w:rPr>
              <w:t xml:space="preserve"> режим самоизоляции? (Все</w:t>
            </w:r>
            <w:r w:rsidRPr="002634DF">
              <w:rPr>
                <w:rFonts w:ascii="Times New Roman" w:eastAsia="Calibri" w:hAnsi="Times New Roman" w:cs="Times New Roman"/>
                <w:b/>
                <w:sz w:val="28"/>
                <w:szCs w:val="28"/>
                <w:lang w:eastAsia="ru-RU"/>
              </w:rPr>
              <w:t xml:space="preserve"> собираются выходить на работу)?</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097743" w:rsidRDefault="00AD6F63" w:rsidP="002634DF">
            <w:pPr>
              <w:jc w:val="both"/>
              <w:rPr>
                <w:rFonts w:ascii="Times New Roman" w:eastAsia="Calibri" w:hAnsi="Times New Roman" w:cs="Times New Roman"/>
                <w:sz w:val="28"/>
                <w:szCs w:val="28"/>
                <w:lang w:eastAsia="ru-RU"/>
              </w:rPr>
            </w:pPr>
            <w:r w:rsidRPr="00097743">
              <w:rPr>
                <w:rFonts w:ascii="Times New Roman" w:eastAsia="Calibri"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AD6F63" w:rsidRPr="00097743" w:rsidRDefault="00AD6F63" w:rsidP="002634DF">
            <w:pPr>
              <w:jc w:val="both"/>
              <w:rPr>
                <w:rFonts w:ascii="Times New Roman" w:eastAsia="Calibri" w:hAnsi="Times New Roman" w:cs="Times New Roman"/>
                <w:sz w:val="28"/>
                <w:szCs w:val="28"/>
                <w:lang w:eastAsia="ru-RU"/>
              </w:rPr>
            </w:pP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Calibri" w:hAnsi="Times New Roman" w:cs="Times New Roman"/>
                <w:b/>
                <w:sz w:val="28"/>
                <w:szCs w:val="28"/>
                <w:lang w:eastAsia="ru-RU"/>
              </w:rPr>
            </w:pPr>
          </w:p>
        </w:tc>
        <w:tc>
          <w:tcPr>
            <w:tcW w:w="7087" w:type="dxa"/>
          </w:tcPr>
          <w:p w:rsidR="00AD6F63" w:rsidRPr="00315CA3" w:rsidRDefault="00AD6F63" w:rsidP="002634DF">
            <w:pPr>
              <w:jc w:val="both"/>
              <w:rPr>
                <w:rFonts w:ascii="Times New Roman" w:eastAsia="Calibri" w:hAnsi="Times New Roman" w:cs="Times New Roman"/>
                <w:b/>
                <w:sz w:val="28"/>
                <w:szCs w:val="28"/>
                <w:lang w:eastAsia="ru-RU"/>
              </w:rPr>
            </w:pPr>
            <w:r w:rsidRPr="00315CA3">
              <w:rPr>
                <w:rFonts w:ascii="Times New Roman" w:eastAsia="Calibri" w:hAnsi="Times New Roman" w:cs="Times New Roman"/>
                <w:b/>
                <w:sz w:val="28"/>
                <w:szCs w:val="28"/>
                <w:lang w:eastAsia="ru-RU"/>
              </w:rPr>
              <w:t>Где взять разрешение на проезд?</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315CA3" w:rsidRDefault="00AD6F63" w:rsidP="002634DF">
            <w:pPr>
              <w:jc w:val="both"/>
              <w:rPr>
                <w:rFonts w:ascii="Times New Roman" w:eastAsia="Calibri" w:hAnsi="Times New Roman" w:cs="Times New Roman"/>
                <w:sz w:val="28"/>
                <w:szCs w:val="28"/>
                <w:lang w:eastAsia="ru-RU"/>
              </w:rPr>
            </w:pPr>
            <w:r w:rsidRPr="00315CA3">
              <w:rPr>
                <w:rFonts w:ascii="Times New Roman" w:eastAsia="Calibri"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выда</w:t>
            </w:r>
            <w:r w:rsidRPr="002634DF">
              <w:rPr>
                <w:rFonts w:ascii="Times New Roman" w:hAnsi="Times New Roman" w:cs="Times New Roman"/>
                <w:b/>
                <w:color w:val="1F497D"/>
                <w:sz w:val="28"/>
                <w:szCs w:val="28"/>
              </w:rPr>
              <w:t>ются</w:t>
            </w:r>
            <w:r w:rsidRPr="002634DF">
              <w:rPr>
                <w:rFonts w:ascii="Times New Roman" w:hAnsi="Times New Roman" w:cs="Times New Roman"/>
                <w:b/>
                <w:sz w:val="28"/>
                <w:szCs w:val="28"/>
              </w:rPr>
              <w:t xml:space="preserve"> разрешения на передвижение по городу волонтерам?</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 xml:space="preserve">Нахожусь с семьёй в </w:t>
            </w:r>
            <w:proofErr w:type="spellStart"/>
            <w:r w:rsidRPr="002634DF">
              <w:rPr>
                <w:rFonts w:ascii="Times New Roman" w:hAnsi="Times New Roman" w:cs="Times New Roman"/>
                <w:b/>
                <w:sz w:val="28"/>
                <w:szCs w:val="28"/>
                <w:shd w:val="clear" w:color="auto" w:fill="FFFFFF"/>
              </w:rPr>
              <w:t>Волгоргадской</w:t>
            </w:r>
            <w:proofErr w:type="spellEnd"/>
            <w:r w:rsidRPr="002634DF">
              <w:rPr>
                <w:rFonts w:ascii="Times New Roman" w:hAnsi="Times New Roman" w:cs="Times New Roman"/>
                <w:b/>
                <w:sz w:val="28"/>
                <w:szCs w:val="28"/>
                <w:shd w:val="clear" w:color="auto" w:fill="FFFFFF"/>
              </w:rPr>
              <w:t xml:space="preserve"> области (по необходимости). Завтра собирались домой в Пермский край (на своём авто). Какие могут быть препятствия? Пропустят ли нас?</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contextualSpacing w:val="0"/>
              <w:jc w:val="both"/>
              <w:rPr>
                <w:rFonts w:ascii="Times New Roman" w:hAnsi="Times New Roman" w:cs="Times New Roman"/>
                <w:b/>
                <w:sz w:val="28"/>
                <w:szCs w:val="28"/>
                <w:shd w:val="clear" w:color="auto" w:fill="FFFFFF"/>
              </w:rPr>
            </w:pPr>
          </w:p>
        </w:tc>
        <w:tc>
          <w:tcPr>
            <w:tcW w:w="7087" w:type="dxa"/>
          </w:tcPr>
          <w:p w:rsidR="00AD6F63" w:rsidRPr="002634DF" w:rsidRDefault="00AD6F63" w:rsidP="002634DF">
            <w:pPr>
              <w:pStyle w:val="a4"/>
              <w:ind w:left="0"/>
              <w:contextualSpacing w:val="0"/>
              <w:jc w:val="both"/>
              <w:rPr>
                <w:rFonts w:ascii="Times New Roman" w:hAnsi="Times New Roman" w:cs="Times New Roman"/>
                <w:b/>
                <w:sz w:val="28"/>
                <w:szCs w:val="28"/>
                <w:shd w:val="clear" w:color="auto" w:fill="FFFFFF"/>
              </w:rPr>
            </w:pPr>
            <w:r w:rsidRPr="002634DF">
              <w:rPr>
                <w:rFonts w:ascii="Times New Roman" w:hAnsi="Times New Roman" w:cs="Times New Roman"/>
                <w:b/>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AD6F63" w:rsidRPr="002634DF" w:rsidRDefault="00AD6F63" w:rsidP="002634DF">
            <w:pPr>
              <w:jc w:val="both"/>
              <w:rPr>
                <w:rFonts w:ascii="Times New Roman" w:hAnsi="Times New Roman" w:cs="Times New Roman"/>
                <w:b/>
                <w:sz w:val="28"/>
                <w:szCs w:val="28"/>
              </w:rPr>
            </w:pP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Выезд в другой регион возможен исключительно в целях получения неотложной медицинской помощи.</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color w:val="000000"/>
                <w:sz w:val="28"/>
                <w:szCs w:val="28"/>
                <w:shd w:val="clear" w:color="auto" w:fill="FFFFFF"/>
                <w:lang w:eastAsia="ru-RU"/>
              </w:rPr>
            </w:pPr>
          </w:p>
        </w:tc>
        <w:tc>
          <w:tcPr>
            <w:tcW w:w="7087" w:type="dxa"/>
          </w:tcPr>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r w:rsidRPr="002634DF">
              <w:rPr>
                <w:rFonts w:ascii="Times New Roman" w:hAnsi="Times New Roman" w:cs="Times New Roman"/>
                <w:b/>
                <w:color w:val="000000"/>
                <w:sz w:val="28"/>
                <w:szCs w:val="28"/>
                <w:shd w:val="clear" w:color="auto" w:fill="FFFFFF"/>
                <w:lang w:eastAsia="ru-RU"/>
              </w:rPr>
              <w:t>Почему не обрабатываются улицы?</w:t>
            </w:r>
          </w:p>
          <w:p w:rsidR="00AD6F63" w:rsidRPr="002634DF" w:rsidRDefault="00AD6F63" w:rsidP="002634DF">
            <w:pPr>
              <w:jc w:val="both"/>
              <w:rPr>
                <w:rFonts w:ascii="Times New Roman" w:hAnsi="Times New Roman" w:cs="Times New Roman"/>
                <w:b/>
                <w:color w:val="000000"/>
                <w:sz w:val="28"/>
                <w:szCs w:val="28"/>
                <w:shd w:val="clear" w:color="auto" w:fill="FFFFFF"/>
                <w:lang w:eastAsia="ru-RU"/>
              </w:rPr>
            </w:pP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000000"/>
                <w:sz w:val="28"/>
                <w:szCs w:val="28"/>
                <w:shd w:val="clear" w:color="auto" w:fill="FFFFFF"/>
                <w:lang w:eastAsia="ru-RU"/>
              </w:rPr>
              <w:t>31.03.2020 принято решение об усилении санитарной обработки улиц</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Можно ли передвигаться по городу, если гражданин идет оказать помощь своим родителям, или родственникам-инвалидам </w:t>
            </w:r>
            <w:r w:rsidRPr="002634DF">
              <w:rPr>
                <w:rFonts w:ascii="Times New Roman" w:hAnsi="Times New Roman" w:cs="Times New Roman"/>
                <w:b/>
                <w:sz w:val="28"/>
                <w:szCs w:val="28"/>
              </w:rPr>
              <w:br/>
              <w:t>или престарелым знакомым? Где брать разрешение?</w:t>
            </w:r>
          </w:p>
          <w:p w:rsidR="00AD6F63" w:rsidRPr="002634DF" w:rsidRDefault="00AD6F63" w:rsidP="002634DF">
            <w:pPr>
              <w:pStyle w:val="a4"/>
              <w:shd w:val="clear" w:color="auto" w:fill="FFFFFF"/>
              <w:ind w:left="0"/>
              <w:jc w:val="both"/>
              <w:rPr>
                <w:rFonts w:ascii="Times New Roman" w:hAnsi="Times New Roman" w:cs="Times New Roman"/>
                <w:b/>
                <w:sz w:val="28"/>
                <w:szCs w:val="28"/>
              </w:rPr>
            </w:pPr>
          </w:p>
        </w:tc>
        <w:tc>
          <w:tcPr>
            <w:tcW w:w="6663" w:type="dxa"/>
          </w:tcPr>
          <w:p w:rsidR="00AD6F63" w:rsidRPr="002634DF" w:rsidRDefault="00AD6F63" w:rsidP="002634DF">
            <w:pPr>
              <w:pStyle w:val="a4"/>
              <w:shd w:val="clear" w:color="auto" w:fill="FFFFFF"/>
              <w:ind w:left="0"/>
              <w:jc w:val="both"/>
              <w:rPr>
                <w:rFonts w:ascii="Times New Roman" w:hAnsi="Times New Roman" w:cs="Times New Roman"/>
                <w:sz w:val="28"/>
                <w:szCs w:val="28"/>
              </w:rPr>
            </w:pPr>
            <w:r w:rsidRPr="002634DF">
              <w:rPr>
                <w:rFonts w:ascii="Times New Roman" w:hAnsi="Times New Roman" w:cs="Times New Roman"/>
                <w:color w:val="333333"/>
                <w:sz w:val="28"/>
                <w:szCs w:val="28"/>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2634DF"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pStyle w:val="a4"/>
              <w:ind w:left="0"/>
              <w:jc w:val="both"/>
              <w:rPr>
                <w:rFonts w:ascii="Times New Roman" w:hAnsi="Times New Roman" w:cs="Times New Roman"/>
                <w:b/>
                <w:sz w:val="28"/>
                <w:szCs w:val="28"/>
              </w:rPr>
            </w:pPr>
            <w:r w:rsidRPr="002634DF">
              <w:rPr>
                <w:rFonts w:ascii="Times New Roman" w:hAnsi="Times New Roman" w:cs="Times New Roman"/>
                <w:b/>
                <w:sz w:val="28"/>
                <w:szCs w:val="28"/>
              </w:rPr>
              <w:t xml:space="preserve">Какая ответственность за нарушение режима самоизоляции </w:t>
            </w:r>
            <w:r w:rsidRPr="002634DF">
              <w:rPr>
                <w:rFonts w:ascii="Times New Roman" w:hAnsi="Times New Roman" w:cs="Times New Roman"/>
                <w:b/>
                <w:sz w:val="28"/>
                <w:szCs w:val="28"/>
              </w:rPr>
              <w:br/>
              <w:t>для физических и юридических лиц?</w:t>
            </w:r>
          </w:p>
          <w:p w:rsidR="00AD6F63" w:rsidRPr="002634DF" w:rsidRDefault="00AD6F63" w:rsidP="002634DF">
            <w:pPr>
              <w:pStyle w:val="a5"/>
              <w:jc w:val="both"/>
              <w:rPr>
                <w:b/>
                <w:szCs w:val="28"/>
              </w:rPr>
            </w:pPr>
          </w:p>
        </w:tc>
        <w:tc>
          <w:tcPr>
            <w:tcW w:w="6663" w:type="dxa"/>
          </w:tcPr>
          <w:p w:rsidR="00AD6F63" w:rsidRPr="002634DF" w:rsidRDefault="00AD6F63" w:rsidP="002634DF">
            <w:pPr>
              <w:pStyle w:val="a5"/>
              <w:jc w:val="both"/>
              <w:rPr>
                <w:szCs w:val="28"/>
              </w:rPr>
            </w:pPr>
            <w:r w:rsidRPr="002634DF">
              <w:rPr>
                <w:rFonts w:eastAsia="Calibri"/>
                <w:szCs w:val="28"/>
                <w:lang w:eastAsia="en-US"/>
              </w:rPr>
              <w:t>Лица, нарушившие режим самоизоляции будут привлекаться к</w:t>
            </w:r>
            <w:r w:rsidRPr="002634DF">
              <w:rPr>
                <w:szCs w:val="28"/>
              </w:rPr>
              <w:t xml:space="preserve"> административной ответственности по ст. 6.3 КоАП РФ, по состоянию на 01.04.2020 размер штрафов составляет от ста рублей до 20 000 рублей. </w:t>
            </w:r>
          </w:p>
          <w:p w:rsidR="00AD6F63" w:rsidRPr="002634DF" w:rsidRDefault="00AD6F63" w:rsidP="002634DF">
            <w:pPr>
              <w:pStyle w:val="a5"/>
              <w:jc w:val="both"/>
              <w:rPr>
                <w:szCs w:val="28"/>
              </w:rPr>
            </w:pPr>
            <w:r w:rsidRPr="002634DF">
              <w:rPr>
                <w:szCs w:val="28"/>
              </w:rPr>
              <w:t>31.03.2020 г. Государственной Думой Российской Федерации приняты поправки в КоАП РФ, установлена ответственность в виде штрафа от 15 000 до 300 000 рублей. Ответственность будет применяться после вступления поправок в силу.</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 быть с животными в приютах? Их необходимо кормить. В указе ничего нет?</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 xml:space="preserve">Как быть если завтра уже полная самоизоляция, а человек не успел вернуться с дачи, с гостей, либо необходимо увезти кого-то, либо встретить </w:t>
            </w:r>
            <w:proofErr w:type="gramStart"/>
            <w:r w:rsidRPr="002634DF">
              <w:rPr>
                <w:rFonts w:ascii="Times New Roman" w:hAnsi="Times New Roman" w:cs="Times New Roman"/>
                <w:b/>
                <w:sz w:val="28"/>
                <w:szCs w:val="28"/>
              </w:rPr>
              <w:t>на ж</w:t>
            </w:r>
            <w:proofErr w:type="gramEnd"/>
            <w:r w:rsidRPr="002634DF">
              <w:rPr>
                <w:rFonts w:ascii="Times New Roman" w:hAnsi="Times New Roman" w:cs="Times New Roman"/>
                <w:b/>
                <w:sz w:val="28"/>
                <w:szCs w:val="28"/>
              </w:rPr>
              <w:t>/д вокзале?</w:t>
            </w:r>
          </w:p>
          <w:p w:rsidR="00AD6F63" w:rsidRPr="002634DF" w:rsidRDefault="00AD6F63" w:rsidP="002634DF">
            <w:pPr>
              <w:pStyle w:val="a4"/>
              <w:ind w:left="0"/>
              <w:jc w:val="both"/>
              <w:rPr>
                <w:rFonts w:ascii="Times New Roman" w:hAnsi="Times New Roman" w:cs="Times New Roman"/>
                <w:b/>
                <w:sz w:val="28"/>
                <w:szCs w:val="28"/>
              </w:rPr>
            </w:pPr>
          </w:p>
        </w:tc>
        <w:tc>
          <w:tcPr>
            <w:tcW w:w="6663" w:type="dxa"/>
          </w:tcPr>
          <w:p w:rsidR="00AD6F63" w:rsidRPr="002634DF"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 xml:space="preserve">Вернуться к месту проживания, соблюдать режим самоизоляции. Для лиц прибывших на ж/д вокзалы независимо от места отправления обязателен 14-и </w:t>
            </w:r>
            <w:proofErr w:type="spellStart"/>
            <w:r w:rsidRPr="002634DF">
              <w:rPr>
                <w:rFonts w:ascii="Times New Roman" w:hAnsi="Times New Roman" w:cs="Times New Roman"/>
                <w:sz w:val="28"/>
                <w:szCs w:val="28"/>
              </w:rPr>
              <w:t>дневный</w:t>
            </w:r>
            <w:proofErr w:type="spellEnd"/>
            <w:r w:rsidRPr="002634DF">
              <w:rPr>
                <w:rFonts w:ascii="Times New Roman" w:hAnsi="Times New Roman" w:cs="Times New Roman"/>
                <w:sz w:val="28"/>
                <w:szCs w:val="28"/>
              </w:rPr>
              <w:t xml:space="preserve"> карантин </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bCs/>
                <w:color w:val="333333"/>
                <w:sz w:val="28"/>
                <w:szCs w:val="28"/>
                <w:lang w:eastAsia="ru-RU"/>
              </w:rPr>
            </w:pPr>
          </w:p>
        </w:tc>
        <w:tc>
          <w:tcPr>
            <w:tcW w:w="7087" w:type="dxa"/>
          </w:tcPr>
          <w:p w:rsidR="00AD6F63" w:rsidRPr="002634DF" w:rsidRDefault="00AD6F63" w:rsidP="002634DF">
            <w:pPr>
              <w:shd w:val="clear" w:color="auto" w:fill="FFFFFF"/>
              <w:jc w:val="both"/>
              <w:rPr>
                <w:rFonts w:ascii="Times New Roman" w:hAnsi="Times New Roman" w:cs="Times New Roman"/>
                <w:b/>
                <w:color w:val="000000"/>
                <w:sz w:val="28"/>
                <w:szCs w:val="28"/>
                <w:lang w:eastAsia="ru-RU"/>
              </w:rPr>
            </w:pPr>
            <w:r w:rsidRPr="002634DF">
              <w:rPr>
                <w:rFonts w:ascii="Times New Roman" w:hAnsi="Times New Roman" w:cs="Times New Roman"/>
                <w:b/>
                <w:bCs/>
                <w:color w:val="333333"/>
                <w:sz w:val="28"/>
                <w:szCs w:val="28"/>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lang w:eastAsia="ru-RU"/>
              </w:rPr>
            </w:pPr>
            <w:r w:rsidRPr="002634DF">
              <w:rPr>
                <w:rFonts w:ascii="Times New Roman" w:hAnsi="Times New Roman" w:cs="Times New Roman"/>
                <w:color w:val="333333"/>
                <w:sz w:val="28"/>
                <w:szCs w:val="28"/>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2634DF">
              <w:rPr>
                <w:rFonts w:ascii="Times New Roman" w:hAnsi="Times New Roman" w:cs="Times New Roman"/>
                <w:color w:val="1F497D"/>
                <w:sz w:val="28"/>
                <w:szCs w:val="28"/>
                <w:lang w:eastAsia="ru-RU"/>
              </w:rPr>
              <w:t xml:space="preserve">. </w:t>
            </w:r>
            <w:r w:rsidRPr="002634DF">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2634DF" w:rsidRDefault="00AD6F63" w:rsidP="002634DF">
            <w:pPr>
              <w:jc w:val="both"/>
              <w:rPr>
                <w:rFonts w:ascii="Times New Roman" w:hAnsi="Times New Roman" w:cs="Times New Roman"/>
                <w:b/>
                <w:sz w:val="28"/>
                <w:szCs w:val="28"/>
              </w:rPr>
            </w:pPr>
            <w:r w:rsidRPr="002634DF">
              <w:rPr>
                <w:rFonts w:ascii="Times New Roman" w:hAnsi="Times New Roman" w:cs="Times New Roman"/>
                <w:b/>
                <w:sz w:val="28"/>
                <w:szCs w:val="28"/>
              </w:rPr>
              <w:t>Какая печать ставится на разрешение?</w:t>
            </w:r>
          </w:p>
          <w:p w:rsidR="00AD6F63" w:rsidRPr="002634DF"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Печать организации или ИП – та, которая есть.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определяет надо ли приостанавливать деятельность организации?</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Кто будет проверять разрешения на работу и соблюдение режима самоизоляции?</w:t>
            </w:r>
          </w:p>
          <w:p w:rsidR="00AD6F63" w:rsidRPr="00541ABA" w:rsidRDefault="00AD6F63" w:rsidP="002634DF">
            <w:pPr>
              <w:pStyle w:val="a5"/>
              <w:jc w:val="both"/>
              <w:rPr>
                <w:b/>
                <w:szCs w:val="28"/>
              </w:rPr>
            </w:pPr>
          </w:p>
        </w:tc>
        <w:tc>
          <w:tcPr>
            <w:tcW w:w="6663" w:type="dxa"/>
          </w:tcPr>
          <w:p w:rsidR="00AD6F63" w:rsidRPr="002634DF" w:rsidRDefault="00AD6F63" w:rsidP="002634DF">
            <w:pPr>
              <w:pStyle w:val="a5"/>
              <w:jc w:val="both"/>
              <w:rPr>
                <w:rFonts w:eastAsia="Calibri"/>
                <w:szCs w:val="28"/>
                <w:lang w:eastAsia="en-US"/>
              </w:rPr>
            </w:pPr>
            <w:r w:rsidRPr="002634DF">
              <w:rPr>
                <w:rFonts w:eastAsia="Calibri"/>
                <w:szCs w:val="28"/>
                <w:lang w:eastAsia="en-US"/>
              </w:rPr>
              <w:t xml:space="preserve">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w:t>
            </w:r>
            <w:proofErr w:type="spellStart"/>
            <w:r w:rsidRPr="002634DF">
              <w:rPr>
                <w:rFonts w:eastAsia="Calibri"/>
                <w:szCs w:val="28"/>
                <w:lang w:eastAsia="en-US"/>
              </w:rPr>
              <w:t>Росгвардии</w:t>
            </w:r>
            <w:proofErr w:type="spellEnd"/>
            <w:r w:rsidRPr="002634DF">
              <w:rPr>
                <w:rFonts w:eastAsia="Calibri"/>
                <w:szCs w:val="28"/>
                <w:lang w:eastAsia="en-US"/>
              </w:rPr>
              <w:t xml:space="preserve"> и </w:t>
            </w:r>
            <w:proofErr w:type="spellStart"/>
            <w:r w:rsidRPr="002634DF">
              <w:rPr>
                <w:rFonts w:eastAsia="Calibri"/>
                <w:szCs w:val="28"/>
                <w:lang w:eastAsia="en-US"/>
              </w:rPr>
              <w:t>Роспотребнадзора</w:t>
            </w:r>
            <w:proofErr w:type="spellEnd"/>
            <w:r w:rsidRPr="002634DF">
              <w:rPr>
                <w:rFonts w:eastAsia="Calibri"/>
                <w:szCs w:val="28"/>
                <w:lang w:eastAsia="en-US"/>
              </w:rPr>
              <w:t>. Аналогичные группы будут работать в населенных пунктах края</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 xml:space="preserve"> Какими документами удостоверяется личность при проверке на улицах режима самоизоляции?</w:t>
            </w:r>
          </w:p>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sz w:val="28"/>
                <w:szCs w:val="28"/>
              </w:rPr>
              <w:t xml:space="preserve"> </w:t>
            </w:r>
            <w:r w:rsidRPr="00541ABA">
              <w:rPr>
                <w:rFonts w:ascii="Times New Roman" w:hAnsi="Times New Roman" w:cs="Times New Roman"/>
                <w:b/>
                <w:sz w:val="28"/>
                <w:szCs w:val="28"/>
              </w:rPr>
              <w:tab/>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 xml:space="preserve"> </w:t>
            </w:r>
            <w:r w:rsidRPr="002634DF">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333333"/>
                <w:sz w:val="28"/>
                <w:szCs w:val="28"/>
              </w:rPr>
              <w:t xml:space="preserve"> Да, возможно.</w:t>
            </w: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Где возможно приобрести маски индивидуальной защиты?</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shd w:val="clear" w:color="auto" w:fill="FFFFFF"/>
              <w:ind w:hanging="578"/>
              <w:jc w:val="both"/>
              <w:rPr>
                <w:rFonts w:ascii="Times New Roman" w:hAnsi="Times New Roman" w:cs="Times New Roman"/>
                <w:b/>
                <w:color w:val="333333"/>
                <w:sz w:val="28"/>
                <w:szCs w:val="28"/>
              </w:rPr>
            </w:pPr>
          </w:p>
        </w:tc>
        <w:tc>
          <w:tcPr>
            <w:tcW w:w="7087" w:type="dxa"/>
          </w:tcPr>
          <w:p w:rsidR="00AD6F63" w:rsidRPr="00541ABA" w:rsidRDefault="00AD6F63" w:rsidP="002634DF">
            <w:pPr>
              <w:shd w:val="clear" w:color="auto" w:fill="FFFFFF"/>
              <w:jc w:val="both"/>
              <w:rPr>
                <w:rFonts w:ascii="Times New Roman" w:hAnsi="Times New Roman" w:cs="Times New Roman"/>
                <w:b/>
                <w:color w:val="333333"/>
                <w:sz w:val="28"/>
                <w:szCs w:val="28"/>
              </w:rPr>
            </w:pPr>
            <w:r w:rsidRPr="00541ABA">
              <w:rPr>
                <w:rFonts w:ascii="Times New Roman" w:hAnsi="Times New Roman" w:cs="Times New Roman"/>
                <w:b/>
                <w:color w:val="333333"/>
                <w:sz w:val="28"/>
                <w:szCs w:val="28"/>
              </w:rPr>
              <w:t>Если я шью маски на дому, могу ли я их реализовывать?</w:t>
            </w:r>
          </w:p>
          <w:p w:rsidR="00AD6F63" w:rsidRPr="00541ABA" w:rsidRDefault="00AD6F63" w:rsidP="002634DF">
            <w:pPr>
              <w:shd w:val="clear" w:color="auto" w:fill="FFFFFF"/>
              <w:jc w:val="both"/>
              <w:rPr>
                <w:rFonts w:ascii="Times New Roman" w:hAnsi="Times New Roman" w:cs="Times New Roman"/>
                <w:b/>
                <w:sz w:val="28"/>
                <w:szCs w:val="28"/>
              </w:rPr>
            </w:pPr>
          </w:p>
        </w:tc>
        <w:tc>
          <w:tcPr>
            <w:tcW w:w="6663" w:type="dxa"/>
          </w:tcPr>
          <w:p w:rsidR="00AD6F63" w:rsidRPr="002634DF" w:rsidRDefault="00AD6F63" w:rsidP="002634DF">
            <w:pPr>
              <w:shd w:val="clear" w:color="auto" w:fill="FFFFFF"/>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color w:val="262626"/>
                <w:sz w:val="28"/>
                <w:szCs w:val="28"/>
                <w:shd w:val="clear" w:color="auto" w:fill="FFFFFF"/>
                <w:lang w:eastAsia="ru-RU"/>
              </w:rPr>
            </w:pPr>
          </w:p>
        </w:tc>
        <w:tc>
          <w:tcPr>
            <w:tcW w:w="7087" w:type="dxa"/>
          </w:tcPr>
          <w:p w:rsidR="00AD6F63" w:rsidRPr="00541ABA" w:rsidRDefault="00AD6F63" w:rsidP="002634DF">
            <w:pPr>
              <w:pStyle w:val="a4"/>
              <w:ind w:left="0"/>
              <w:jc w:val="both"/>
              <w:rPr>
                <w:rFonts w:ascii="Times New Roman" w:hAnsi="Times New Roman" w:cs="Times New Roman"/>
                <w:b/>
                <w:color w:val="262626"/>
                <w:sz w:val="28"/>
                <w:szCs w:val="28"/>
                <w:shd w:val="clear" w:color="auto" w:fill="FFFFFF"/>
                <w:lang w:eastAsia="ru-RU"/>
              </w:rPr>
            </w:pPr>
            <w:r w:rsidRPr="00541ABA">
              <w:rPr>
                <w:rFonts w:ascii="Times New Roman" w:hAnsi="Times New Roman" w:cs="Times New Roman"/>
                <w:b/>
                <w:color w:val="262626"/>
                <w:sz w:val="28"/>
                <w:szCs w:val="28"/>
                <w:shd w:val="clear" w:color="auto" w:fill="FFFFFF"/>
                <w:lang w:eastAsia="ru-RU"/>
              </w:rPr>
              <w:t>Как быть с родителями, живут на даче принципиально, но оба гипертоники, у одного диабет. Надо ездить навещать и привозить продукты и лекарства. На основании чего на личном а/м мы, дети, сможем это сделать???? Ближайший магазин и Аптека на машине 15 минут!! </w:t>
            </w:r>
          </w:p>
          <w:p w:rsidR="00AD6F63" w:rsidRPr="00541ABA" w:rsidRDefault="00AD6F63" w:rsidP="002634DF">
            <w:pPr>
              <w:jc w:val="both"/>
              <w:rPr>
                <w:rFonts w:ascii="Times New Roman" w:hAnsi="Times New Roman" w:cs="Times New Roman"/>
                <w:b/>
                <w:sz w:val="28"/>
                <w:szCs w:val="28"/>
              </w:rPr>
            </w:pP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color w:val="262626"/>
                <w:sz w:val="28"/>
                <w:szCs w:val="28"/>
                <w:shd w:val="clear" w:color="auto" w:fill="FFFFFF"/>
                <w:lang w:eastAsia="ru-RU"/>
              </w:rPr>
              <w:t>Сегодня в течение дня в соответствии с Указом губернатора необходимо определиться с местом пребывания на время действия режима полной самоизоляции. По возможности перевезите родителей к себе домой.</w:t>
            </w:r>
            <w:r w:rsidRPr="002634DF">
              <w:rPr>
                <w:rFonts w:ascii="Times New Roman" w:hAnsi="Times New Roman" w:cs="Times New Roman"/>
                <w:color w:val="262626"/>
                <w:sz w:val="28"/>
                <w:szCs w:val="28"/>
                <w:lang w:eastAsia="ru-RU"/>
              </w:rPr>
              <w:br/>
            </w:r>
            <w:r w:rsidRPr="002634DF">
              <w:rPr>
                <w:rFonts w:ascii="Times New Roman" w:hAnsi="Times New Roman" w:cs="Times New Roman"/>
                <w:color w:val="262626"/>
                <w:sz w:val="28"/>
                <w:szCs w:val="28"/>
                <w:shd w:val="clear" w:color="auto" w:fill="FFFFFF"/>
                <w:lang w:eastAsia="ru-RU"/>
              </w:rPr>
              <w:t>С 00:00 2 апреля на территории региона вводится режим полной самоизоляции, за нарушение которого предусмотрена административная ответственность.</w:t>
            </w:r>
          </w:p>
          <w:p w:rsidR="00AD6F63" w:rsidRPr="002634DF" w:rsidRDefault="00AD6F63" w:rsidP="002634DF">
            <w:pPr>
              <w:jc w:val="both"/>
              <w:rPr>
                <w:rFonts w:ascii="Times New Roman" w:hAnsi="Times New Roman" w:cs="Times New Roman"/>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proofErr w:type="gramStart"/>
            <w:r w:rsidRPr="00541ABA">
              <w:rPr>
                <w:rFonts w:ascii="Times New Roman" w:hAnsi="Times New Roman" w:cs="Times New Roman"/>
                <w:b/>
                <w:sz w:val="28"/>
                <w:szCs w:val="28"/>
              </w:rPr>
              <w:t>Семья пенсионеров из п. Звездный 15 марта купила билеты на поезд из Перми до Ярославля на 6 апреля.</w:t>
            </w:r>
            <w:proofErr w:type="gramEnd"/>
            <w:r w:rsidRPr="00541ABA">
              <w:rPr>
                <w:rFonts w:ascii="Times New Roman" w:hAnsi="Times New Roman" w:cs="Times New Roman"/>
                <w:b/>
                <w:sz w:val="28"/>
                <w:szCs w:val="28"/>
              </w:rPr>
              <w:t xml:space="preserve"> Как им совершить поездку?</w:t>
            </w:r>
          </w:p>
        </w:tc>
        <w:tc>
          <w:tcPr>
            <w:tcW w:w="6663" w:type="dxa"/>
          </w:tcPr>
          <w:p w:rsidR="00AD6F63" w:rsidRPr="002634DF" w:rsidRDefault="00AD6F63" w:rsidP="002634DF">
            <w:pPr>
              <w:jc w:val="both"/>
              <w:rPr>
                <w:rFonts w:ascii="Times New Roman" w:hAnsi="Times New Roman" w:cs="Times New Roman"/>
                <w:sz w:val="28"/>
                <w:szCs w:val="28"/>
              </w:rPr>
            </w:pPr>
            <w:r w:rsidRPr="002634DF">
              <w:rPr>
                <w:rFonts w:ascii="Times New Roman" w:hAnsi="Times New Roman" w:cs="Times New Roman"/>
                <w:sz w:val="28"/>
                <w:szCs w:val="28"/>
              </w:rPr>
              <w:t>Рекомендуем воздержаться от поездки до нормализации ситуации. Билеты сдать.</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Сколько человек может сидеть в одной машине?</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2634DF" w:rsidRDefault="00AD6F63" w:rsidP="002634DF">
            <w:pPr>
              <w:pStyle w:val="a4"/>
              <w:ind w:left="0"/>
              <w:jc w:val="both"/>
              <w:rPr>
                <w:rFonts w:ascii="Times New Roman" w:hAnsi="Times New Roman" w:cs="Times New Roman"/>
                <w:color w:val="333333"/>
                <w:sz w:val="28"/>
                <w:szCs w:val="28"/>
              </w:rPr>
            </w:pPr>
            <w:r w:rsidRPr="002634DF">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2634DF">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2634DF">
              <w:rPr>
                <w:rFonts w:ascii="Times New Roman" w:hAnsi="Times New Roman" w:cs="Times New Roman"/>
                <w:color w:val="333333"/>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634DF">
            <w:pPr>
              <w:jc w:val="both"/>
              <w:rPr>
                <w:rFonts w:ascii="Times New Roman" w:hAnsi="Times New Roman" w:cs="Times New Roman"/>
                <w:b/>
                <w:sz w:val="28"/>
                <w:szCs w:val="28"/>
              </w:rPr>
            </w:pPr>
            <w:r w:rsidRPr="00541ABA">
              <w:rPr>
                <w:rFonts w:ascii="Times New Roman" w:hAnsi="Times New Roman" w:cs="Times New Roman"/>
                <w:b/>
                <w:sz w:val="28"/>
                <w:szCs w:val="28"/>
              </w:rPr>
              <w:t>Можно ли на машинах доставлять заказы продуктов питания и средств первой необходимости, т.е. может ли работать доставка?</w:t>
            </w:r>
          </w:p>
          <w:p w:rsidR="00AD6F63" w:rsidRPr="00541ABA" w:rsidRDefault="00AD6F63" w:rsidP="002634DF">
            <w:pPr>
              <w:pStyle w:val="a4"/>
              <w:ind w:left="0"/>
              <w:jc w:val="both"/>
              <w:rPr>
                <w:rFonts w:ascii="Times New Roman" w:hAnsi="Times New Roman" w:cs="Times New Roman"/>
                <w:b/>
                <w:sz w:val="24"/>
                <w:szCs w:val="24"/>
              </w:rPr>
            </w:pPr>
          </w:p>
        </w:tc>
        <w:tc>
          <w:tcPr>
            <w:tcW w:w="6663" w:type="dxa"/>
          </w:tcPr>
          <w:p w:rsidR="00AD6F63" w:rsidRPr="00AD6F63" w:rsidRDefault="00AD6F63" w:rsidP="002634DF">
            <w:pPr>
              <w:pStyle w:val="a4"/>
              <w:ind w:left="0"/>
              <w:jc w:val="both"/>
              <w:rPr>
                <w:rFonts w:ascii="Times New Roman" w:hAnsi="Times New Roman" w:cs="Times New Roman"/>
                <w:sz w:val="28"/>
                <w:szCs w:val="28"/>
              </w:rPr>
            </w:pPr>
            <w:r w:rsidRPr="002634DF">
              <w:rPr>
                <w:rFonts w:ascii="Times New Roman" w:hAnsi="Times New Roman" w:cs="Times New Roman"/>
                <w:sz w:val="28"/>
                <w:szCs w:val="28"/>
              </w:rPr>
              <w:t>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r w:rsidRPr="00281A81">
              <w:rPr>
                <w:rFonts w:ascii="Times New Roman" w:hAnsi="Times New Roman" w:cs="Times New Roman"/>
                <w:sz w:val="28"/>
                <w:szCs w:val="28"/>
              </w:rPr>
              <w:t>/</w:t>
            </w:r>
          </w:p>
          <w:p w:rsidR="00AD6F63" w:rsidRPr="002634DF" w:rsidRDefault="00AD6F63" w:rsidP="002634DF">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541ABA" w:rsidRDefault="00AD6F63" w:rsidP="00AD6F63">
            <w:pPr>
              <w:pStyle w:val="a4"/>
              <w:numPr>
                <w:ilvl w:val="0"/>
                <w:numId w:val="10"/>
              </w:numPr>
              <w:ind w:hanging="578"/>
              <w:contextualSpacing w:val="0"/>
              <w:jc w:val="both"/>
              <w:rPr>
                <w:rFonts w:ascii="Times New Roman" w:hAnsi="Times New Roman" w:cs="Times New Roman"/>
                <w:b/>
                <w:sz w:val="28"/>
                <w:szCs w:val="28"/>
              </w:rPr>
            </w:pPr>
          </w:p>
        </w:tc>
        <w:tc>
          <w:tcPr>
            <w:tcW w:w="7087" w:type="dxa"/>
          </w:tcPr>
          <w:p w:rsidR="00AD6F63" w:rsidRPr="00541ABA" w:rsidRDefault="00AD6F63" w:rsidP="00281A81">
            <w:pPr>
              <w:pStyle w:val="a4"/>
              <w:ind w:left="0"/>
              <w:contextualSpacing w:val="0"/>
              <w:jc w:val="both"/>
              <w:rPr>
                <w:rFonts w:ascii="Times New Roman" w:hAnsi="Times New Roman" w:cs="Times New Roman"/>
                <w:b/>
                <w:sz w:val="28"/>
                <w:szCs w:val="28"/>
              </w:rPr>
            </w:pPr>
            <w:r w:rsidRPr="00541ABA">
              <w:rPr>
                <w:rFonts w:ascii="Times New Roman" w:hAnsi="Times New Roman" w:cs="Times New Roman"/>
                <w:b/>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AD6F63" w:rsidRPr="00541ABA" w:rsidRDefault="00AD6F63" w:rsidP="00281A81">
            <w:pPr>
              <w:jc w:val="both"/>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ремонт сетевого хозяйства и т.д. 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AD6F63" w:rsidRPr="00281A81" w:rsidRDefault="00AD6F63" w:rsidP="00281A81">
            <w:pPr>
              <w:spacing w:line="240" w:lineRule="exact"/>
              <w:jc w:val="both"/>
              <w:rPr>
                <w:rFonts w:ascii="Times New Roman" w:hAnsi="Times New Roman" w:cs="Times New Roman"/>
                <w:b/>
                <w:sz w:val="28"/>
                <w:szCs w:val="28"/>
              </w:rPr>
            </w:pPr>
          </w:p>
        </w:tc>
      </w:tr>
      <w:tr w:rsidR="00AD6F63" w:rsidRPr="0075039B" w:rsidTr="00AD6F63">
        <w:tc>
          <w:tcPr>
            <w:tcW w:w="959" w:type="dxa"/>
          </w:tcPr>
          <w:p w:rsidR="00AD6F63" w:rsidRPr="00AD6F63" w:rsidRDefault="00AD6F63" w:rsidP="00AD6F63">
            <w:pPr>
              <w:pStyle w:val="a4"/>
              <w:numPr>
                <w:ilvl w:val="0"/>
                <w:numId w:val="10"/>
              </w:numPr>
              <w:ind w:hanging="578"/>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rPr>
                <w:rFonts w:ascii="Times New Roman" w:eastAsia="Times New Roman" w:hAnsi="Times New Roman" w:cs="Times New Roman"/>
                <w:b/>
                <w:color w:val="000000"/>
                <w:sz w:val="28"/>
                <w:szCs w:val="28"/>
                <w:shd w:val="clear" w:color="auto" w:fill="FFFFFF"/>
                <w:lang w:eastAsia="ru-RU"/>
              </w:rPr>
            </w:pPr>
            <w:proofErr w:type="gramStart"/>
            <w:r w:rsidRPr="00541ABA">
              <w:rPr>
                <w:rFonts w:ascii="Times New Roman" w:eastAsia="Times New Roman" w:hAnsi="Times New Roman" w:cs="Times New Roman"/>
                <w:b/>
                <w:color w:val="000000"/>
                <w:sz w:val="28"/>
                <w:szCs w:val="28"/>
                <w:shd w:val="clear" w:color="auto" w:fill="FFFFFF"/>
                <w:lang w:eastAsia="ru-RU"/>
              </w:rPr>
              <w:t>Как будет выдаваться пенсия пожилым, которые на самоизоляции не по прописке?</w:t>
            </w:r>
            <w:proofErr w:type="gramEnd"/>
          </w:p>
          <w:p w:rsidR="00AD6F63" w:rsidRPr="00541ABA" w:rsidRDefault="00AD6F63" w:rsidP="00281A81">
            <w:pPr>
              <w:rPr>
                <w:rFonts w:ascii="Times New Roman" w:eastAsia="Times New Roman" w:hAnsi="Times New Roman" w:cs="Times New Roman"/>
                <w:b/>
                <w:sz w:val="28"/>
                <w:szCs w:val="28"/>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AD6F63" w:rsidRPr="00541ABA" w:rsidRDefault="00AD6F63" w:rsidP="00281A81">
            <w:pPr>
              <w:pStyle w:val="a4"/>
              <w:jc w:val="both"/>
              <w:rPr>
                <w:rFonts w:ascii="Calibri" w:hAnsi="Calibri" w:cs="Calibri"/>
                <w:b/>
                <w:color w:val="000000"/>
              </w:rPr>
            </w:pPr>
            <w:r w:rsidRPr="00541ABA">
              <w:rPr>
                <w:rFonts w:ascii="Calibri" w:hAnsi="Calibri" w:cs="Calibri"/>
                <w:b/>
                <w:color w:val="000000"/>
              </w:rPr>
              <w:t> </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 xml:space="preserve">Здравствуйте, нахожусь на </w:t>
            </w:r>
            <w:proofErr w:type="gramStart"/>
            <w:r w:rsidRPr="00541ABA">
              <w:rPr>
                <w:rFonts w:ascii="Times New Roman" w:eastAsia="Times New Roman" w:hAnsi="Times New Roman" w:cs="Times New Roman"/>
                <w:b/>
                <w:color w:val="000000"/>
                <w:sz w:val="28"/>
                <w:szCs w:val="28"/>
                <w:shd w:val="clear" w:color="auto" w:fill="FFFFFF"/>
                <w:lang w:eastAsia="ru-RU"/>
              </w:rPr>
              <w:t>больничном</w:t>
            </w:r>
            <w:proofErr w:type="gramEnd"/>
            <w:r w:rsidRPr="00541ABA">
              <w:rPr>
                <w:rFonts w:ascii="Times New Roman" w:eastAsia="Times New Roman" w:hAnsi="Times New Roman" w:cs="Times New Roman"/>
                <w:b/>
                <w:color w:val="000000"/>
                <w:sz w:val="28"/>
                <w:szCs w:val="28"/>
                <w:shd w:val="clear" w:color="auto" w:fill="FFFFFF"/>
                <w:lang w:eastAsia="ru-RU"/>
              </w:rPr>
              <w:t xml:space="preserve"> по уходу за ребенком, с 30 марта. Доктор велел прийти на приём 03.04. Как быть, идти то нельзя?</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В поликлиниках Пермского края запрещён прием пациентов в плановом порядке на основании постановление Главного государственного врача по Пермском краю от 26.03.2020№ 1088.</w:t>
            </w:r>
          </w:p>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 xml:space="preserve">Добрый день! доставка стройматериалов по </w:t>
            </w:r>
            <w:proofErr w:type="gramStart"/>
            <w:r w:rsidRPr="00541ABA">
              <w:rPr>
                <w:rFonts w:ascii="Times New Roman" w:eastAsia="Times New Roman" w:hAnsi="Times New Roman" w:cs="Times New Roman"/>
                <w:b/>
                <w:color w:val="000000"/>
                <w:sz w:val="28"/>
                <w:szCs w:val="28"/>
                <w:shd w:val="clear" w:color="auto" w:fill="FFFFFF"/>
                <w:lang w:eastAsia="ru-RU"/>
              </w:rPr>
              <w:t>району</w:t>
            </w:r>
            <w:proofErr w:type="gramEnd"/>
            <w:r w:rsidRPr="00541ABA">
              <w:rPr>
                <w:rFonts w:ascii="Times New Roman" w:eastAsia="Times New Roman" w:hAnsi="Times New Roman" w:cs="Times New Roman"/>
                <w:b/>
                <w:color w:val="000000"/>
                <w:sz w:val="28"/>
                <w:szCs w:val="28"/>
                <w:shd w:val="clear" w:color="auto" w:fill="FFFFFF"/>
                <w:lang w:eastAsia="ru-RU"/>
              </w:rPr>
              <w:t xml:space="preserve"> - какой пункт указывать? нужен ли локальный нормативный акт, устанавливающий режим работы?</w:t>
            </w:r>
          </w:p>
          <w:p w:rsidR="00AD6F63" w:rsidRPr="00541ABA" w:rsidRDefault="00AD6F63" w:rsidP="00281A81">
            <w:pPr>
              <w:jc w:val="both"/>
              <w:rPr>
                <w:rFonts w:ascii="Times New Roman" w:eastAsia="Times New Roman" w:hAnsi="Times New Roman" w:cs="Times New Roman"/>
                <w:b/>
                <w:bCs/>
                <w:color w:val="000000"/>
                <w:sz w:val="28"/>
                <w:szCs w:val="28"/>
                <w:shd w:val="clear" w:color="auto" w:fill="FFFFFF"/>
                <w:lang w:eastAsia="ru-RU"/>
              </w:rPr>
            </w:pP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Доставка стройматериалов возможна только для обеспечения организаций, осуществляющих непрерывную деятельность и неотложные ремонтные работы.</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 xml:space="preserve">А что </w:t>
            </w:r>
            <w:proofErr w:type="gramStart"/>
            <w:r w:rsidRPr="00541ABA">
              <w:rPr>
                <w:rFonts w:ascii="Times New Roman" w:eastAsia="Times New Roman" w:hAnsi="Times New Roman" w:cs="Times New Roman"/>
                <w:b/>
                <w:color w:val="000000"/>
                <w:sz w:val="28"/>
                <w:szCs w:val="28"/>
                <w:shd w:val="clear" w:color="auto" w:fill="FFFFFF"/>
                <w:lang w:eastAsia="ru-RU"/>
              </w:rPr>
              <w:t>делать</w:t>
            </w:r>
            <w:proofErr w:type="gramEnd"/>
            <w:r w:rsidRPr="00541ABA">
              <w:rPr>
                <w:rFonts w:ascii="Times New Roman" w:eastAsia="Times New Roman" w:hAnsi="Times New Roman" w:cs="Times New Roman"/>
                <w:b/>
                <w:color w:val="000000"/>
                <w:sz w:val="28"/>
                <w:szCs w:val="28"/>
                <w:shd w:val="clear" w:color="auto" w:fill="FFFFFF"/>
                <w:lang w:eastAsia="ru-RU"/>
              </w:rPr>
              <w:t xml:space="preserve"> если понадобится ветеринарная помощь? Могу ли я отнести животное к ветеринару, или, дойдёт ли до меня ветеринар?</w:t>
            </w:r>
          </w:p>
          <w:p w:rsidR="00AD6F63" w:rsidRPr="00541ABA" w:rsidRDefault="00AD6F63" w:rsidP="00281A81">
            <w:pPr>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eastAsia="Times New Roman" w:hAnsi="Times New Roman" w:cs="Times New Roman"/>
                <w:bCs/>
                <w:color w:val="000000"/>
                <w:sz w:val="28"/>
                <w:szCs w:val="28"/>
                <w:shd w:val="clear" w:color="auto" w:fill="FFFFFF"/>
                <w:lang w:eastAsia="ru-RU"/>
              </w:rPr>
            </w:pPr>
            <w:r w:rsidRPr="00281A81">
              <w:rPr>
                <w:rFonts w:ascii="Times New Roman" w:eastAsia="Times New Roman" w:hAnsi="Times New Roman" w:cs="Times New Roman"/>
                <w:bCs/>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AD6F63" w:rsidRPr="00281A81" w:rsidRDefault="00AD6F63" w:rsidP="0075039B">
            <w:pPr>
              <w:spacing w:line="240" w:lineRule="exact"/>
              <w:jc w:val="center"/>
              <w:rPr>
                <w:rFonts w:ascii="Times New Roman" w:hAnsi="Times New Roman" w:cs="Times New Roman"/>
                <w:sz w:val="24"/>
                <w:szCs w:val="24"/>
              </w:rPr>
            </w:pP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eastAsia="Times New Roman" w:hAnsi="Times New Roman" w:cs="Times New Roman"/>
                <w:b/>
                <w:color w:val="000000"/>
                <w:sz w:val="28"/>
                <w:szCs w:val="28"/>
                <w:shd w:val="clear" w:color="auto" w:fill="FFFFFF"/>
                <w:lang w:eastAsia="ru-RU"/>
              </w:rPr>
            </w:pPr>
          </w:p>
        </w:tc>
        <w:tc>
          <w:tcPr>
            <w:tcW w:w="7087" w:type="dxa"/>
          </w:tcPr>
          <w:p w:rsidR="00AD6F63" w:rsidRPr="00541ABA" w:rsidRDefault="00AD6F63" w:rsidP="00281A81">
            <w:pPr>
              <w:jc w:val="both"/>
              <w:rPr>
                <w:rFonts w:ascii="Times New Roman" w:eastAsia="Times New Roman" w:hAnsi="Times New Roman" w:cs="Times New Roman"/>
                <w:b/>
                <w:sz w:val="28"/>
                <w:szCs w:val="28"/>
                <w:lang w:eastAsia="ru-RU"/>
              </w:rPr>
            </w:pPr>
            <w:r w:rsidRPr="00541ABA">
              <w:rPr>
                <w:rFonts w:ascii="Times New Roman" w:eastAsia="Times New Roman" w:hAnsi="Times New Roman" w:cs="Times New Roman"/>
                <w:b/>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AD6F63" w:rsidRPr="00541ABA" w:rsidRDefault="00AD6F63" w:rsidP="00281A81">
            <w:pPr>
              <w:spacing w:line="240" w:lineRule="exact"/>
              <w:jc w:val="both"/>
              <w:rPr>
                <w:rFonts w:ascii="Times New Roman" w:hAnsi="Times New Roman" w:cs="Times New Roman"/>
                <w:b/>
                <w:sz w:val="24"/>
                <w:szCs w:val="24"/>
              </w:rPr>
            </w:pPr>
          </w:p>
        </w:tc>
        <w:tc>
          <w:tcPr>
            <w:tcW w:w="6663" w:type="dxa"/>
          </w:tcPr>
          <w:p w:rsidR="00AD6F63" w:rsidRPr="00281A81" w:rsidRDefault="00AD6F63" w:rsidP="00281A81">
            <w:pPr>
              <w:jc w:val="both"/>
              <w:rPr>
                <w:rFonts w:ascii="Times New Roman" w:hAnsi="Times New Roman" w:cs="Times New Roman"/>
                <w:sz w:val="24"/>
                <w:szCs w:val="24"/>
              </w:rPr>
            </w:pPr>
            <w:r w:rsidRPr="00281A81">
              <w:rPr>
                <w:rFonts w:ascii="Times New Roman" w:hAnsi="Times New Roman" w:cs="Times New Roman"/>
                <w:bCs/>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281A81">
            <w:pPr>
              <w:jc w:val="both"/>
              <w:rPr>
                <w:rFonts w:ascii="Times New Roman" w:hAnsi="Times New Roman" w:cs="Times New Roman"/>
                <w:b/>
                <w:sz w:val="28"/>
                <w:szCs w:val="28"/>
              </w:rPr>
            </w:pPr>
            <w:r w:rsidRPr="00541ABA">
              <w:rPr>
                <w:rFonts w:ascii="Times New Roman" w:hAnsi="Times New Roman" w:cs="Times New Roman"/>
                <w:b/>
                <w:sz w:val="28"/>
                <w:szCs w:val="28"/>
              </w:rPr>
              <w:t>Как будут работать поликлиники?</w:t>
            </w:r>
          </w:p>
          <w:p w:rsidR="00AD6F63" w:rsidRPr="00541ABA" w:rsidRDefault="00AD6F63" w:rsidP="00281A81">
            <w:pPr>
              <w:rPr>
                <w:rFonts w:ascii="Times New Roman" w:hAnsi="Times New Roman" w:cs="Times New Roman"/>
                <w:b/>
                <w:sz w:val="28"/>
                <w:szCs w:val="28"/>
              </w:rPr>
            </w:pPr>
          </w:p>
          <w:p w:rsidR="00AD6F63" w:rsidRPr="00541ABA" w:rsidRDefault="00AD6F63" w:rsidP="00281A81">
            <w:pPr>
              <w:rPr>
                <w:rFonts w:ascii="Times New Roman" w:hAnsi="Times New Roman" w:cs="Times New Roman"/>
                <w:b/>
                <w:sz w:val="28"/>
                <w:szCs w:val="28"/>
              </w:rPr>
            </w:pPr>
          </w:p>
        </w:tc>
        <w:tc>
          <w:tcPr>
            <w:tcW w:w="6663" w:type="dxa"/>
          </w:tcPr>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неотложной форме.  </w:t>
            </w:r>
          </w:p>
          <w:p w:rsidR="00AD6F63" w:rsidRPr="00281A81" w:rsidRDefault="00AD6F63" w:rsidP="00281A81">
            <w:pPr>
              <w:jc w:val="both"/>
              <w:rPr>
                <w:rFonts w:ascii="Times New Roman" w:hAnsi="Times New Roman" w:cs="Times New Roman"/>
                <w:sz w:val="28"/>
                <w:szCs w:val="28"/>
              </w:rPr>
            </w:pPr>
            <w:proofErr w:type="spellStart"/>
            <w:r w:rsidRPr="00281A81">
              <w:rPr>
                <w:rFonts w:ascii="Times New Roman" w:hAnsi="Times New Roman" w:cs="Times New Roman"/>
                <w:sz w:val="28"/>
                <w:szCs w:val="28"/>
              </w:rPr>
              <w:t>Травмпункты</w:t>
            </w:r>
            <w:proofErr w:type="spellEnd"/>
            <w:r w:rsidRPr="00281A81">
              <w:rPr>
                <w:rFonts w:ascii="Times New Roman" w:hAnsi="Times New Roman" w:cs="Times New Roman"/>
                <w:sz w:val="28"/>
                <w:szCs w:val="28"/>
              </w:rPr>
              <w:t xml:space="preserve"> продолжают работу в обычном режиме.</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AD6F63" w:rsidRPr="00281A81" w:rsidRDefault="00AD6F63" w:rsidP="00281A81">
            <w:pPr>
              <w:jc w:val="both"/>
              <w:rPr>
                <w:rFonts w:ascii="Times New Roman" w:hAnsi="Times New Roman" w:cs="Times New Roman"/>
                <w:sz w:val="28"/>
                <w:szCs w:val="28"/>
              </w:rPr>
            </w:pPr>
            <w:r w:rsidRPr="00281A81">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Pr>
                <w:rFonts w:ascii="Times New Roman" w:hAnsi="Times New Roman" w:cs="Times New Roman"/>
                <w:sz w:val="28"/>
                <w:szCs w:val="28"/>
              </w:rPr>
              <w:br/>
            </w:r>
            <w:r w:rsidRPr="00281A81">
              <w:rPr>
                <w:rFonts w:ascii="Times New Roman" w:hAnsi="Times New Roman" w:cs="Times New Roman"/>
                <w:sz w:val="28"/>
                <w:szCs w:val="28"/>
              </w:rPr>
              <w:t xml:space="preserve">8 (800) 100 83 05. </w:t>
            </w:r>
          </w:p>
          <w:p w:rsidR="00AD6F63" w:rsidRPr="00281A81" w:rsidRDefault="00AD6F63" w:rsidP="0075039B">
            <w:pPr>
              <w:spacing w:line="240" w:lineRule="exact"/>
              <w:jc w:val="center"/>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firstLine="29"/>
              <w:jc w:val="both"/>
              <w:rPr>
                <w:rFonts w:ascii="Times New Roman" w:hAnsi="Times New Roman" w:cs="Times New Roman"/>
                <w:b/>
                <w:sz w:val="28"/>
                <w:szCs w:val="28"/>
              </w:rPr>
            </w:pPr>
            <w:r w:rsidRPr="00541ABA">
              <w:rPr>
                <w:rFonts w:ascii="Times New Roman" w:hAnsi="Times New Roman" w:cs="Times New Roman"/>
                <w:b/>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AD6F63" w:rsidRPr="00541ABA" w:rsidRDefault="00AD6F63" w:rsidP="00541ABA">
            <w:pPr>
              <w:pStyle w:val="a4"/>
              <w:ind w:left="29" w:firstLine="424"/>
              <w:jc w:val="both"/>
              <w:rPr>
                <w:rFonts w:ascii="Times New Roman" w:hAnsi="Times New Roman" w:cs="Times New Roman"/>
                <w:b/>
                <w:sz w:val="28"/>
                <w:szCs w:val="28"/>
              </w:rPr>
            </w:pPr>
          </w:p>
        </w:tc>
        <w:tc>
          <w:tcPr>
            <w:tcW w:w="6663" w:type="dxa"/>
          </w:tcPr>
          <w:p w:rsidR="00AD6F63" w:rsidRPr="00541ABA" w:rsidRDefault="00AD6F63" w:rsidP="00541ABA">
            <w:pPr>
              <w:pStyle w:val="a4"/>
              <w:ind w:left="29"/>
              <w:jc w:val="both"/>
              <w:rPr>
                <w:rFonts w:ascii="Times New Roman" w:hAnsi="Times New Roman" w:cs="Times New Roman"/>
                <w:sz w:val="28"/>
                <w:szCs w:val="28"/>
              </w:rPr>
            </w:pPr>
            <w:r w:rsidRPr="00541ABA">
              <w:rPr>
                <w:rFonts w:ascii="Times New Roman" w:hAnsi="Times New Roman" w:cs="Times New Roman"/>
                <w:sz w:val="28"/>
                <w:szCs w:val="28"/>
              </w:rPr>
              <w:t>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AD6F63" w:rsidRPr="00541ABA" w:rsidRDefault="00AD6F63" w:rsidP="00541ABA">
            <w:pPr>
              <w:spacing w:line="240" w:lineRule="exact"/>
              <w:ind w:left="29"/>
              <w:jc w:val="both"/>
              <w:rPr>
                <w:rFonts w:ascii="Times New Roman" w:hAnsi="Times New Roman" w:cs="Times New Roman"/>
                <w:b/>
                <w:sz w:val="28"/>
                <w:szCs w:val="28"/>
              </w:rPr>
            </w:pPr>
          </w:p>
        </w:tc>
      </w:tr>
      <w:tr w:rsidR="00AD6F63" w:rsidRPr="0075039B" w:rsidTr="00AD6F63">
        <w:tc>
          <w:tcPr>
            <w:tcW w:w="959" w:type="dxa"/>
          </w:tcPr>
          <w:p w:rsidR="00AD6F63" w:rsidRPr="00541ABA"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pStyle w:val="a4"/>
              <w:ind w:left="29"/>
              <w:jc w:val="both"/>
              <w:rPr>
                <w:rFonts w:ascii="Times New Roman" w:hAnsi="Times New Roman" w:cs="Times New Roman"/>
                <w:b/>
                <w:sz w:val="28"/>
                <w:szCs w:val="28"/>
              </w:rPr>
            </w:pPr>
            <w:r w:rsidRPr="00541ABA">
              <w:rPr>
                <w:rFonts w:ascii="Times New Roman" w:hAnsi="Times New Roman" w:cs="Times New Roman"/>
                <w:b/>
                <w:sz w:val="28"/>
                <w:szCs w:val="28"/>
              </w:rPr>
              <w:t>В форме разрешения указан номер телефона. Чей номер необходимо указывать</w:t>
            </w:r>
          </w:p>
          <w:p w:rsidR="00AD6F63" w:rsidRPr="00541ABA" w:rsidRDefault="00AD6F63" w:rsidP="00541ABA">
            <w:pPr>
              <w:pStyle w:val="a4"/>
              <w:ind w:left="29" w:firstLine="424"/>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541ABA">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w:t>
            </w:r>
          </w:p>
        </w:tc>
      </w:tr>
      <w:tr w:rsidR="00AD6F63" w:rsidRPr="0075039B" w:rsidTr="00AD6F63">
        <w:tc>
          <w:tcPr>
            <w:tcW w:w="959" w:type="dxa"/>
          </w:tcPr>
          <w:p w:rsidR="00AD6F63" w:rsidRPr="00AD6F63" w:rsidRDefault="00AD6F63" w:rsidP="00AD6F63">
            <w:pPr>
              <w:pStyle w:val="a4"/>
              <w:numPr>
                <w:ilvl w:val="0"/>
                <w:numId w:val="10"/>
              </w:numPr>
              <w:ind w:hanging="578"/>
              <w:jc w:val="both"/>
              <w:rPr>
                <w:rFonts w:ascii="Times New Roman" w:hAnsi="Times New Roman" w:cs="Times New Roman"/>
                <w:b/>
                <w:sz w:val="28"/>
                <w:szCs w:val="28"/>
              </w:rPr>
            </w:pPr>
          </w:p>
        </w:tc>
        <w:tc>
          <w:tcPr>
            <w:tcW w:w="7087" w:type="dxa"/>
          </w:tcPr>
          <w:p w:rsidR="00AD6F63" w:rsidRPr="00541ABA" w:rsidRDefault="00AD6F63" w:rsidP="00541ABA">
            <w:pPr>
              <w:ind w:left="29"/>
              <w:jc w:val="both"/>
              <w:rPr>
                <w:rFonts w:ascii="Times New Roman" w:hAnsi="Times New Roman" w:cs="Times New Roman"/>
                <w:b/>
                <w:sz w:val="28"/>
                <w:szCs w:val="28"/>
              </w:rPr>
            </w:pPr>
            <w:r w:rsidRPr="00541ABA">
              <w:rPr>
                <w:rFonts w:ascii="Times New Roman" w:hAnsi="Times New Roman" w:cs="Times New Roman"/>
                <w:b/>
                <w:sz w:val="28"/>
                <w:szCs w:val="28"/>
              </w:rPr>
              <w:t>Что писать в графе место работы, если работа носит разъездной характер?</w:t>
            </w:r>
          </w:p>
          <w:p w:rsidR="00AD6F63" w:rsidRPr="00541ABA" w:rsidRDefault="00AD6F63" w:rsidP="00541ABA">
            <w:pPr>
              <w:ind w:left="29" w:firstLine="709"/>
              <w:jc w:val="both"/>
              <w:rPr>
                <w:rFonts w:ascii="Times New Roman" w:hAnsi="Times New Roman" w:cs="Times New Roman"/>
                <w:b/>
                <w:sz w:val="28"/>
                <w:szCs w:val="28"/>
              </w:rPr>
            </w:pPr>
          </w:p>
          <w:p w:rsidR="00AD6F63" w:rsidRPr="00541ABA" w:rsidRDefault="00AD6F63" w:rsidP="00541ABA">
            <w:pPr>
              <w:spacing w:line="240" w:lineRule="exact"/>
              <w:ind w:left="29"/>
              <w:jc w:val="both"/>
              <w:rPr>
                <w:rFonts w:ascii="Times New Roman" w:hAnsi="Times New Roman" w:cs="Times New Roman"/>
                <w:b/>
                <w:sz w:val="28"/>
                <w:szCs w:val="28"/>
              </w:rPr>
            </w:pPr>
          </w:p>
        </w:tc>
        <w:tc>
          <w:tcPr>
            <w:tcW w:w="6663" w:type="dxa"/>
          </w:tcPr>
          <w:p w:rsidR="00AD6F63" w:rsidRPr="00541ABA" w:rsidRDefault="00AD6F63" w:rsidP="00541ABA">
            <w:pPr>
              <w:spacing w:line="320" w:lineRule="exact"/>
              <w:ind w:left="28"/>
              <w:jc w:val="both"/>
              <w:rPr>
                <w:rFonts w:ascii="Times New Roman" w:hAnsi="Times New Roman" w:cs="Times New Roman"/>
                <w:b/>
                <w:sz w:val="28"/>
                <w:szCs w:val="28"/>
              </w:rPr>
            </w:pPr>
            <w:r w:rsidRPr="00541ABA">
              <w:rPr>
                <w:rFonts w:ascii="Times New Roman" w:hAnsi="Times New Roman" w:cs="Times New Roman"/>
                <w:sz w:val="28"/>
                <w:szCs w:val="28"/>
              </w:rPr>
              <w:t xml:space="preserve">Необходимо указать все адреса либо территории, где будет присутствовать работник при исполнении должностных обязанностей (например, доставка еды </w:t>
            </w:r>
            <w:proofErr w:type="spellStart"/>
            <w:r w:rsidRPr="00541ABA">
              <w:rPr>
                <w:rFonts w:ascii="Times New Roman" w:hAnsi="Times New Roman" w:cs="Times New Roman"/>
                <w:sz w:val="28"/>
                <w:szCs w:val="28"/>
              </w:rPr>
              <w:t>самоизолированным</w:t>
            </w:r>
            <w:proofErr w:type="spellEnd"/>
            <w:r w:rsidRPr="00541ABA">
              <w:rPr>
                <w:rFonts w:ascii="Times New Roman" w:hAnsi="Times New Roman" w:cs="Times New Roman"/>
                <w:sz w:val="28"/>
                <w:szCs w:val="28"/>
              </w:rPr>
              <w:t xml:space="preserve"> гражданам на территории Дзержинского района </w:t>
            </w:r>
            <w:proofErr w:type="spellStart"/>
            <w:r w:rsidRPr="00541ABA">
              <w:rPr>
                <w:rFonts w:ascii="Times New Roman" w:hAnsi="Times New Roman" w:cs="Times New Roman"/>
                <w:sz w:val="28"/>
                <w:szCs w:val="28"/>
              </w:rPr>
              <w:t>г.Перми</w:t>
            </w:r>
            <w:proofErr w:type="spellEnd"/>
            <w:r w:rsidRPr="00541ABA">
              <w:rPr>
                <w:rFonts w:ascii="Times New Roman" w:hAnsi="Times New Roman" w:cs="Times New Roman"/>
                <w:sz w:val="28"/>
                <w:szCs w:val="28"/>
              </w:rPr>
              <w:t>)</w:t>
            </w:r>
            <w:r>
              <w:rPr>
                <w:rFonts w:ascii="Times New Roman" w:hAnsi="Times New Roman" w:cs="Times New Roman"/>
                <w:sz w:val="28"/>
                <w:szCs w:val="28"/>
              </w:rPr>
              <w:t>.</w:t>
            </w:r>
          </w:p>
        </w:tc>
      </w:tr>
    </w:tbl>
    <w:p w:rsidR="00097743" w:rsidRPr="0075039B" w:rsidRDefault="00097743" w:rsidP="0075039B">
      <w:pPr>
        <w:spacing w:after="0" w:line="240" w:lineRule="exact"/>
        <w:jc w:val="center"/>
        <w:rPr>
          <w:rFonts w:ascii="Times New Roman" w:hAnsi="Times New Roman" w:cs="Times New Roman"/>
          <w:b/>
          <w:sz w:val="24"/>
          <w:szCs w:val="24"/>
        </w:rPr>
      </w:pPr>
    </w:p>
    <w:sectPr w:rsidR="00097743"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Calibri" w:hAnsi="Calibri" w:cs="Times New Roman"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0"/>
    <w:rsid w:val="00097743"/>
    <w:rsid w:val="00245560"/>
    <w:rsid w:val="002634DF"/>
    <w:rsid w:val="00281A81"/>
    <w:rsid w:val="00315CA3"/>
    <w:rsid w:val="00541ABA"/>
    <w:rsid w:val="006129A1"/>
    <w:rsid w:val="0075039B"/>
    <w:rsid w:val="00AD6F63"/>
    <w:rsid w:val="00DC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7743"/>
    <w:pPr>
      <w:ind w:left="720"/>
      <w:contextualSpacing/>
    </w:pPr>
  </w:style>
  <w:style w:type="paragraph" w:styleId="a5">
    <w:name w:val="No Spacing"/>
    <w:uiPriority w:val="1"/>
    <w:qFormat/>
    <w:rsid w:val="00315CA3"/>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778">
      <w:bodyDiv w:val="1"/>
      <w:marLeft w:val="0"/>
      <w:marRight w:val="0"/>
      <w:marTop w:val="0"/>
      <w:marBottom w:val="0"/>
      <w:divBdr>
        <w:top w:val="none" w:sz="0" w:space="0" w:color="auto"/>
        <w:left w:val="none" w:sz="0" w:space="0" w:color="auto"/>
        <w:bottom w:val="none" w:sz="0" w:space="0" w:color="auto"/>
        <w:right w:val="none" w:sz="0" w:space="0" w:color="auto"/>
      </w:divBdr>
    </w:div>
    <w:div w:id="615018246">
      <w:bodyDiv w:val="1"/>
      <w:marLeft w:val="0"/>
      <w:marRight w:val="0"/>
      <w:marTop w:val="0"/>
      <w:marBottom w:val="0"/>
      <w:divBdr>
        <w:top w:val="none" w:sz="0" w:space="0" w:color="auto"/>
        <w:left w:val="none" w:sz="0" w:space="0" w:color="auto"/>
        <w:bottom w:val="none" w:sz="0" w:space="0" w:color="auto"/>
        <w:right w:val="none" w:sz="0" w:space="0" w:color="auto"/>
      </w:divBdr>
    </w:div>
    <w:div w:id="716203683">
      <w:bodyDiv w:val="1"/>
      <w:marLeft w:val="0"/>
      <w:marRight w:val="0"/>
      <w:marTop w:val="0"/>
      <w:marBottom w:val="0"/>
      <w:divBdr>
        <w:top w:val="none" w:sz="0" w:space="0" w:color="auto"/>
        <w:left w:val="none" w:sz="0" w:space="0" w:color="auto"/>
        <w:bottom w:val="none" w:sz="0" w:space="0" w:color="auto"/>
        <w:right w:val="none" w:sz="0" w:space="0" w:color="auto"/>
      </w:divBdr>
    </w:div>
    <w:div w:id="1230270368">
      <w:bodyDiv w:val="1"/>
      <w:marLeft w:val="0"/>
      <w:marRight w:val="0"/>
      <w:marTop w:val="0"/>
      <w:marBottom w:val="0"/>
      <w:divBdr>
        <w:top w:val="none" w:sz="0" w:space="0" w:color="auto"/>
        <w:left w:val="none" w:sz="0" w:space="0" w:color="auto"/>
        <w:bottom w:val="none" w:sz="0" w:space="0" w:color="auto"/>
        <w:right w:val="none" w:sz="0" w:space="0" w:color="auto"/>
      </w:divBdr>
    </w:div>
    <w:div w:id="1249195109">
      <w:bodyDiv w:val="1"/>
      <w:marLeft w:val="0"/>
      <w:marRight w:val="0"/>
      <w:marTop w:val="0"/>
      <w:marBottom w:val="0"/>
      <w:divBdr>
        <w:top w:val="none" w:sz="0" w:space="0" w:color="auto"/>
        <w:left w:val="none" w:sz="0" w:space="0" w:color="auto"/>
        <w:bottom w:val="none" w:sz="0" w:space="0" w:color="auto"/>
        <w:right w:val="none" w:sz="0" w:space="0" w:color="auto"/>
      </w:divBdr>
    </w:div>
    <w:div w:id="1273436664">
      <w:bodyDiv w:val="1"/>
      <w:marLeft w:val="0"/>
      <w:marRight w:val="0"/>
      <w:marTop w:val="0"/>
      <w:marBottom w:val="0"/>
      <w:divBdr>
        <w:top w:val="none" w:sz="0" w:space="0" w:color="auto"/>
        <w:left w:val="none" w:sz="0" w:space="0" w:color="auto"/>
        <w:bottom w:val="none" w:sz="0" w:space="0" w:color="auto"/>
        <w:right w:val="none" w:sz="0" w:space="0" w:color="auto"/>
      </w:divBdr>
    </w:div>
    <w:div w:id="1386564059">
      <w:bodyDiv w:val="1"/>
      <w:marLeft w:val="0"/>
      <w:marRight w:val="0"/>
      <w:marTop w:val="0"/>
      <w:marBottom w:val="0"/>
      <w:divBdr>
        <w:top w:val="none" w:sz="0" w:space="0" w:color="auto"/>
        <w:left w:val="none" w:sz="0" w:space="0" w:color="auto"/>
        <w:bottom w:val="none" w:sz="0" w:space="0" w:color="auto"/>
        <w:right w:val="none" w:sz="0" w:space="0" w:color="auto"/>
      </w:divBdr>
    </w:div>
    <w:div w:id="1905799577">
      <w:bodyDiv w:val="1"/>
      <w:marLeft w:val="0"/>
      <w:marRight w:val="0"/>
      <w:marTop w:val="0"/>
      <w:marBottom w:val="0"/>
      <w:divBdr>
        <w:top w:val="none" w:sz="0" w:space="0" w:color="auto"/>
        <w:left w:val="none" w:sz="0" w:space="0" w:color="auto"/>
        <w:bottom w:val="none" w:sz="0" w:space="0" w:color="auto"/>
        <w:right w:val="none" w:sz="0" w:space="0" w:color="auto"/>
      </w:divBdr>
    </w:div>
    <w:div w:id="2017616078">
      <w:bodyDiv w:val="1"/>
      <w:marLeft w:val="0"/>
      <w:marRight w:val="0"/>
      <w:marTop w:val="0"/>
      <w:marBottom w:val="0"/>
      <w:divBdr>
        <w:top w:val="none" w:sz="0" w:space="0" w:color="auto"/>
        <w:left w:val="none" w:sz="0" w:space="0" w:color="auto"/>
        <w:bottom w:val="none" w:sz="0" w:space="0" w:color="auto"/>
        <w:right w:val="none" w:sz="0" w:space="0" w:color="auto"/>
      </w:divBdr>
    </w:div>
    <w:div w:id="2073767643">
      <w:bodyDiv w:val="1"/>
      <w:marLeft w:val="0"/>
      <w:marRight w:val="0"/>
      <w:marTop w:val="0"/>
      <w:marBottom w:val="0"/>
      <w:divBdr>
        <w:top w:val="none" w:sz="0" w:space="0" w:color="auto"/>
        <w:left w:val="none" w:sz="0" w:space="0" w:color="auto"/>
        <w:bottom w:val="none" w:sz="0" w:space="0" w:color="auto"/>
        <w:right w:val="none" w:sz="0" w:space="0" w:color="auto"/>
      </w:divBdr>
    </w:div>
    <w:div w:id="2090614783">
      <w:bodyDiv w:val="1"/>
      <w:marLeft w:val="0"/>
      <w:marRight w:val="0"/>
      <w:marTop w:val="0"/>
      <w:marBottom w:val="0"/>
      <w:divBdr>
        <w:top w:val="none" w:sz="0" w:space="0" w:color="auto"/>
        <w:left w:val="none" w:sz="0" w:space="0" w:color="auto"/>
        <w:bottom w:val="none" w:sz="0" w:space="0" w:color="auto"/>
        <w:right w:val="none" w:sz="0" w:space="0" w:color="auto"/>
      </w:divBdr>
    </w:div>
    <w:div w:id="20921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2682</Words>
  <Characters>15293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Золотко Юлия Анатольевна</dc:creator>
  <cp:keywords/>
  <dc:description/>
  <cp:lastModifiedBy>Золотко Юлия Анатольевна</cp:lastModifiedBy>
  <cp:revision>2</cp:revision>
  <dcterms:created xsi:type="dcterms:W3CDTF">2020-04-01T13:50:00Z</dcterms:created>
  <dcterms:modified xsi:type="dcterms:W3CDTF">2020-04-01T15:21:00Z</dcterms:modified>
</cp:coreProperties>
</file>