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2E" w:rsidRDefault="001821BC">
      <w:pPr>
        <w:pStyle w:val="1"/>
        <w:shd w:val="clear" w:color="auto" w:fill="auto"/>
        <w:ind w:left="3900"/>
      </w:pPr>
      <w:r>
        <w:t>П</w:t>
      </w:r>
      <w:r w:rsidR="004A77B5">
        <w:t xml:space="preserve">риложение </w:t>
      </w:r>
      <w:r w:rsidR="004A77B5" w:rsidRPr="001821BC">
        <w:t>6</w:t>
      </w:r>
    </w:p>
    <w:p w:rsidR="00A92D2E" w:rsidRDefault="001821BC">
      <w:pPr>
        <w:pStyle w:val="1"/>
        <w:shd w:val="clear" w:color="auto" w:fill="auto"/>
        <w:ind w:left="3900" w:right="2620"/>
      </w:pPr>
      <w:r>
        <w:t>к Порядку определения платы з</w:t>
      </w:r>
      <w:r w:rsidR="004A77B5">
        <w:t>а оказание услуг (выполнения ра</w:t>
      </w:r>
      <w:r>
        <w:t>бот), относящихся к основным видам деятельности муници пальны</w:t>
      </w:r>
      <w:r w:rsidR="004A77B5">
        <w:t>х бюджетных учреждений ЗАТО Звездный</w:t>
      </w:r>
      <w:r>
        <w:t>, для граждан и юридических лиц, утвержденному постано вление</w:t>
      </w:r>
      <w:r w:rsidR="004A77B5">
        <w:t>м администрации</w:t>
      </w:r>
    </w:p>
    <w:p w:rsidR="00A92D2E" w:rsidRDefault="001821BC">
      <w:pPr>
        <w:pStyle w:val="1"/>
        <w:shd w:val="clear" w:color="auto" w:fill="auto"/>
        <w:spacing w:after="237"/>
        <w:ind w:left="3900"/>
      </w:pPr>
      <w:r>
        <w:t>ЗАТО Звездный от 29.11.20</w:t>
      </w:r>
      <w:r w:rsidR="004A77B5">
        <w:t>10 № 863</w:t>
      </w:r>
    </w:p>
    <w:p w:rsidR="00A92D2E" w:rsidRDefault="004A77B5">
      <w:pPr>
        <w:pStyle w:val="20"/>
        <w:shd w:val="clear" w:color="auto" w:fill="auto"/>
        <w:spacing w:before="0"/>
        <w:ind w:left="220"/>
      </w:pPr>
      <w:r>
        <w:t>Расчет цены на оказание платной услуги</w:t>
      </w:r>
    </w:p>
    <w:p w:rsidR="00A92D2E" w:rsidRDefault="001821BC">
      <w:pPr>
        <w:pStyle w:val="30"/>
        <w:shd w:val="clear" w:color="auto" w:fill="auto"/>
        <w:tabs>
          <w:tab w:val="left" w:leader="underscore" w:pos="7504"/>
        </w:tabs>
        <w:ind w:left="2800"/>
      </w:pPr>
      <w:r>
        <w:rPr>
          <w:rStyle w:val="31"/>
          <w:i/>
          <w:iCs/>
        </w:rPr>
        <w:t>курса ''Автодело” (теория)</w:t>
      </w:r>
      <w:r w:rsidR="00215119">
        <w:rPr>
          <w:rStyle w:val="31"/>
          <w:i/>
          <w:iCs/>
          <w:lang w:val="en-US"/>
        </w:rPr>
        <w:t>(11)</w:t>
      </w:r>
      <w:r w:rsidR="004A77B5">
        <w:rPr>
          <w:rStyle w:val="31"/>
          <w:i/>
          <w:iCs/>
        </w:rPr>
        <w:t xml:space="preserve"> </w:t>
      </w:r>
      <w:r w:rsidR="004A77B5">
        <w:rPr>
          <w:rStyle w:val="32"/>
        </w:rPr>
        <w:tab/>
      </w:r>
    </w:p>
    <w:p w:rsidR="00A92D2E" w:rsidRDefault="001821BC">
      <w:pPr>
        <w:pStyle w:val="20"/>
        <w:shd w:val="clear" w:color="auto" w:fill="auto"/>
        <w:spacing w:before="0" w:after="239"/>
        <w:ind w:left="2800"/>
        <w:jc w:val="both"/>
      </w:pPr>
      <w:r>
        <w:t>(наим</w:t>
      </w:r>
      <w:r w:rsidR="004A77B5">
        <w:t>е</w:t>
      </w:r>
      <w:r>
        <w:t>нованне платной усл</w:t>
      </w:r>
      <w:r w:rsidR="004A77B5">
        <w:rPr>
          <w:lang w:val="en-US"/>
        </w:rPr>
        <w:t>y</w:t>
      </w:r>
      <w:r>
        <w:t>г</w:t>
      </w:r>
      <w:r w:rsidR="004A77B5">
        <w:t>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6437"/>
        <w:gridCol w:w="1867"/>
      </w:tblGrid>
      <w:tr w:rsidR="00A92D2E">
        <w:trPr>
          <w:trHeight w:hRule="exact" w:val="31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D2E" w:rsidRDefault="00A92D2E">
            <w:pPr>
              <w:framePr w:w="8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Наименование статей затрат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0pt"/>
              </w:rPr>
              <w:t>Сумма (руб.)</w:t>
            </w:r>
          </w:p>
        </w:tc>
      </w:tr>
      <w:tr w:rsidR="00A92D2E">
        <w:trPr>
          <w:trHeight w:hRule="exact" w:val="6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95pt"/>
                <w:lang w:val="ru-RU"/>
              </w:rPr>
              <w:t>1.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10pt0pt"/>
              </w:rPr>
              <w:t>Затраты на оплату труда основного персонала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10pt0pt"/>
              </w:rPr>
              <w:t>8412,16</w:t>
            </w:r>
          </w:p>
        </w:tc>
      </w:tr>
      <w:tr w:rsidR="00A92D2E">
        <w:trPr>
          <w:trHeight w:hRule="exact" w:val="6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2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10pt0pt"/>
              </w:rPr>
              <w:t>Затраты материальных запасов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10pt0pt"/>
              </w:rPr>
              <w:t>2246.00</w:t>
            </w:r>
          </w:p>
        </w:tc>
      </w:tr>
      <w:tr w:rsidR="00A92D2E">
        <w:trPr>
          <w:trHeight w:hRule="exact" w:val="63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D2E" w:rsidRDefault="001821BC" w:rsidP="001821BC">
            <w:pPr>
              <w:pStyle w:val="1"/>
              <w:framePr w:w="89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lang w:val="ru-RU"/>
              </w:rPr>
              <w:t>3</w:t>
            </w:r>
            <w:r w:rsidR="004A77B5">
              <w:rPr>
                <w:rStyle w:val="95pt"/>
              </w:rPr>
              <w:t>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302" w:lineRule="exact"/>
              <w:ind w:left="60"/>
              <w:jc w:val="left"/>
            </w:pPr>
            <w:r>
              <w:rPr>
                <w:rStyle w:val="10pt0pt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0pt"/>
              </w:rPr>
              <w:t>0.00</w:t>
            </w:r>
          </w:p>
        </w:tc>
      </w:tr>
      <w:tr w:rsidR="00A92D2E">
        <w:trPr>
          <w:trHeight w:hRule="exact" w:val="6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0pt"/>
              </w:rPr>
              <w:t>4.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10pt0pt"/>
              </w:rPr>
              <w:t>Накладные затраты, относимые на платную услугу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10pt0pt"/>
              </w:rPr>
              <w:t>4188,22</w:t>
            </w:r>
          </w:p>
        </w:tc>
      </w:tr>
      <w:tr w:rsidR="00A92D2E">
        <w:trPr>
          <w:trHeight w:hRule="exact" w:val="6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0pt"/>
              </w:rPr>
              <w:t>5.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10pt0pt"/>
              </w:rPr>
              <w:t>Итого затрат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10pt0pt"/>
              </w:rPr>
              <w:t>14846.38</w:t>
            </w:r>
          </w:p>
        </w:tc>
      </w:tr>
      <w:tr w:rsidR="00A92D2E">
        <w:trPr>
          <w:trHeight w:hRule="exact" w:val="6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0pt"/>
              </w:rPr>
              <w:t>6.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10pt0pt"/>
              </w:rPr>
              <w:t>Количество часов в курсе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10pt0pt"/>
              </w:rPr>
              <w:t>18</w:t>
            </w:r>
          </w:p>
        </w:tc>
      </w:tr>
      <w:tr w:rsidR="00A92D2E">
        <w:trPr>
          <w:trHeight w:hRule="exact" w:val="6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0pt"/>
              </w:rPr>
              <w:t>7.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10pt0pt"/>
              </w:rPr>
              <w:t>Количество детей (4 группы по 10 детей)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10pt0pt"/>
              </w:rPr>
              <w:t>8</w:t>
            </w:r>
          </w:p>
        </w:tc>
      </w:tr>
      <w:tr w:rsidR="00A92D2E">
        <w:trPr>
          <w:trHeight w:hRule="exact" w:val="65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0pt"/>
              </w:rPr>
              <w:t>8.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10pt0pt"/>
              </w:rPr>
              <w:t>Цена за час платной услуги (8)</w:t>
            </w:r>
            <w:r w:rsidR="001821BC">
              <w:rPr>
                <w:rStyle w:val="10pt0pt"/>
              </w:rPr>
              <w:t>=</w:t>
            </w:r>
            <w:r>
              <w:rPr>
                <w:rStyle w:val="10pt0pt"/>
              </w:rPr>
              <w:t xml:space="preserve"> (5)/(6)/(7)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D2E" w:rsidRDefault="004A77B5">
            <w:pPr>
              <w:pStyle w:val="1"/>
              <w:framePr w:w="8938" w:wrap="notBeside" w:vAnchor="text" w:hAnchor="text" w:xAlign="center" w:y="1"/>
              <w:shd w:val="clear" w:color="auto" w:fill="auto"/>
              <w:spacing w:line="200" w:lineRule="exact"/>
              <w:ind w:right="60"/>
              <w:jc w:val="right"/>
            </w:pPr>
            <w:r>
              <w:rPr>
                <w:rStyle w:val="10pt0pt"/>
              </w:rPr>
              <w:t>103,10</w:t>
            </w:r>
          </w:p>
        </w:tc>
      </w:tr>
    </w:tbl>
    <w:p w:rsidR="00A92D2E" w:rsidRDefault="00A92D2E">
      <w:pPr>
        <w:rPr>
          <w:sz w:val="2"/>
          <w:szCs w:val="2"/>
        </w:rPr>
      </w:pPr>
    </w:p>
    <w:p w:rsidR="00A92D2E" w:rsidRDefault="004A77B5">
      <w:pPr>
        <w:pStyle w:val="20"/>
        <w:shd w:val="clear" w:color="auto" w:fill="auto"/>
        <w:tabs>
          <w:tab w:val="right" w:pos="4432"/>
          <w:tab w:val="right" w:pos="6621"/>
          <w:tab w:val="right" w:pos="7571"/>
          <w:tab w:val="right" w:pos="8718"/>
        </w:tabs>
        <w:spacing w:before="608" w:line="200" w:lineRule="exact"/>
        <w:ind w:left="40"/>
        <w:jc w:val="both"/>
      </w:pPr>
      <w:r>
        <w:t>Исполнитель</w:t>
      </w:r>
      <w:r>
        <w:tab/>
        <w:t>бухгалтер-экономист</w:t>
      </w:r>
      <w:r>
        <w:tab/>
      </w:r>
      <w:r>
        <w:rPr>
          <w:rStyle w:val="21"/>
        </w:rPr>
        <w:t>-</w:t>
      </w:r>
      <w:r>
        <w:rPr>
          <w:rStyle w:val="21"/>
        </w:rPr>
        <w:tab/>
      </w:r>
      <w:r w:rsidR="001821BC">
        <w:t>М.Л.</w:t>
      </w:r>
      <w:r w:rsidR="001821BC">
        <w:tab/>
        <w:t>Н</w:t>
      </w:r>
      <w:r>
        <w:t>ахратова</w:t>
      </w:r>
    </w:p>
    <w:sectPr w:rsidR="00A92D2E" w:rsidSect="00A92D2E">
      <w:type w:val="continuous"/>
      <w:pgSz w:w="11909" w:h="16838"/>
      <w:pgMar w:top="3182" w:right="1370" w:bottom="3194" w:left="13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276" w:rsidRDefault="00783276" w:rsidP="00A92D2E">
      <w:r>
        <w:separator/>
      </w:r>
    </w:p>
  </w:endnote>
  <w:endnote w:type="continuationSeparator" w:id="1">
    <w:p w:rsidR="00783276" w:rsidRDefault="00783276" w:rsidP="00A92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276" w:rsidRDefault="00783276"/>
  </w:footnote>
  <w:footnote w:type="continuationSeparator" w:id="1">
    <w:p w:rsidR="00783276" w:rsidRDefault="0078327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92D2E"/>
    <w:rsid w:val="000703BE"/>
    <w:rsid w:val="001821BC"/>
    <w:rsid w:val="00215119"/>
    <w:rsid w:val="004A77B5"/>
    <w:rsid w:val="006B69BB"/>
    <w:rsid w:val="00783276"/>
    <w:rsid w:val="00992B34"/>
    <w:rsid w:val="00A92D2E"/>
    <w:rsid w:val="00C9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D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2D2E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A92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A92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A92D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A92D2E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 (3) + Не курсив"/>
    <w:basedOn w:val="3"/>
    <w:rsid w:val="00A92D2E"/>
    <w:rPr>
      <w:i/>
      <w:iCs/>
      <w:color w:val="000000"/>
      <w:spacing w:val="0"/>
      <w:w w:val="100"/>
      <w:position w:val="0"/>
    </w:rPr>
  </w:style>
  <w:style w:type="character" w:customStyle="1" w:styleId="2Candara">
    <w:name w:val="Основной текст (2) + Candara"/>
    <w:basedOn w:val="2"/>
    <w:rsid w:val="00A92D2E"/>
    <w:rPr>
      <w:rFonts w:ascii="Candara" w:eastAsia="Candara" w:hAnsi="Candara" w:cs="Candara"/>
      <w:color w:val="000000"/>
      <w:w w:val="100"/>
      <w:position w:val="0"/>
    </w:rPr>
  </w:style>
  <w:style w:type="character" w:customStyle="1" w:styleId="10pt0pt">
    <w:name w:val="Основной текст + 10 pt;Интервал 0 pt"/>
    <w:basedOn w:val="a4"/>
    <w:rsid w:val="00A92D2E"/>
    <w:rPr>
      <w:color w:val="000000"/>
      <w:spacing w:val="10"/>
      <w:w w:val="100"/>
      <w:position w:val="0"/>
      <w:sz w:val="20"/>
      <w:szCs w:val="20"/>
      <w:lang w:val="ru-RU"/>
    </w:rPr>
  </w:style>
  <w:style w:type="character" w:customStyle="1" w:styleId="95pt">
    <w:name w:val="Основной текст + 9;5 pt"/>
    <w:basedOn w:val="a4"/>
    <w:rsid w:val="00A92D2E"/>
    <w:rPr>
      <w:color w:val="000000"/>
      <w:w w:val="100"/>
      <w:position w:val="0"/>
      <w:sz w:val="19"/>
      <w:szCs w:val="19"/>
      <w:lang w:val="en-US"/>
    </w:rPr>
  </w:style>
  <w:style w:type="character" w:customStyle="1" w:styleId="95pt0pt">
    <w:name w:val="Основной текст + 9;5 pt;Интервал 0 pt"/>
    <w:basedOn w:val="a4"/>
    <w:rsid w:val="00A92D2E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1">
    <w:name w:val="Основной текст (2)"/>
    <w:basedOn w:val="2"/>
    <w:rsid w:val="00A92D2E"/>
    <w:rPr>
      <w:color w:val="00000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A92D2E"/>
    <w:pPr>
      <w:shd w:val="clear" w:color="auto" w:fill="FFFFFF"/>
      <w:spacing w:line="228" w:lineRule="exact"/>
      <w:jc w:val="both"/>
    </w:pPr>
    <w:rPr>
      <w:rFonts w:ascii="Times New Roman" w:eastAsia="Times New Roman" w:hAnsi="Times New Roman" w:cs="Times New Roman"/>
      <w:spacing w:val="20"/>
      <w:sz w:val="16"/>
      <w:szCs w:val="16"/>
    </w:rPr>
  </w:style>
  <w:style w:type="paragraph" w:customStyle="1" w:styleId="20">
    <w:name w:val="Основной текст (2)"/>
    <w:basedOn w:val="a"/>
    <w:link w:val="2"/>
    <w:rsid w:val="00A92D2E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rsid w:val="00A92D2E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Company>Вечерняя школа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Совгирь Татьяна</dc:creator>
  <cp:lastModifiedBy>Совгирь Татьяна</cp:lastModifiedBy>
  <cp:revision>6</cp:revision>
  <dcterms:created xsi:type="dcterms:W3CDTF">2014-01-28T13:01:00Z</dcterms:created>
  <dcterms:modified xsi:type="dcterms:W3CDTF">2014-03-12T11:26:00Z</dcterms:modified>
</cp:coreProperties>
</file>