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02" w:rsidRDefault="00F72A02" w:rsidP="00F72A02">
      <w:pPr>
        <w:pStyle w:val="2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</w:p>
    <w:p w:rsidR="0027163F" w:rsidRDefault="0027163F" w:rsidP="0027163F">
      <w:pPr>
        <w:pStyle w:val="20"/>
        <w:shd w:val="clear" w:color="auto" w:fill="auto"/>
        <w:spacing w:after="0" w:line="240" w:lineRule="auto"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</w:t>
      </w:r>
    </w:p>
    <w:p w:rsidR="00F72A02" w:rsidRDefault="0027163F" w:rsidP="0027163F">
      <w:pPr>
        <w:pStyle w:val="20"/>
        <w:shd w:val="clear" w:color="auto" w:fill="auto"/>
        <w:spacing w:after="0" w:line="240" w:lineRule="auto"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Программе развития школы на 2016 – 2020 годы</w:t>
      </w:r>
    </w:p>
    <w:p w:rsidR="00F72A02" w:rsidRDefault="00F72A02" w:rsidP="00F72A02">
      <w:pPr>
        <w:pStyle w:val="2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</w:p>
    <w:p w:rsidR="0027163F" w:rsidRDefault="0027163F" w:rsidP="00F72A02">
      <w:pPr>
        <w:pStyle w:val="20"/>
        <w:shd w:val="clear" w:color="auto" w:fill="auto"/>
        <w:spacing w:after="0" w:line="240" w:lineRule="auto"/>
        <w:ind w:firstLine="0"/>
        <w:rPr>
          <w:color w:val="000000"/>
          <w:lang w:eastAsia="ru-RU" w:bidi="ru-RU"/>
        </w:rPr>
      </w:pPr>
    </w:p>
    <w:p w:rsidR="00464AEB" w:rsidRPr="0027163F" w:rsidRDefault="00464AEB" w:rsidP="00F72A02">
      <w:pPr>
        <w:pStyle w:val="20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27163F">
        <w:rPr>
          <w:color w:val="000000"/>
          <w:sz w:val="28"/>
          <w:szCs w:val="28"/>
          <w:lang w:eastAsia="ru-RU" w:bidi="ru-RU"/>
        </w:rPr>
        <w:t>Муниципальное бюджетное учреждение</w:t>
      </w:r>
      <w:r w:rsidRPr="0027163F">
        <w:rPr>
          <w:color w:val="000000"/>
          <w:sz w:val="28"/>
          <w:szCs w:val="28"/>
          <w:lang w:eastAsia="ru-RU" w:bidi="ru-RU"/>
        </w:rPr>
        <w:br/>
      </w:r>
      <w:r w:rsidRPr="0027163F">
        <w:rPr>
          <w:sz w:val="28"/>
          <w:szCs w:val="28"/>
        </w:rPr>
        <w:t>Средняя общеобразовательная школа ЗАТО Звездный</w:t>
      </w:r>
    </w:p>
    <w:p w:rsidR="00874A7C" w:rsidRPr="0027163F" w:rsidRDefault="00874A7C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464AEB" w:rsidRPr="0027163F" w:rsidRDefault="00464AEB" w:rsidP="00F72A02">
      <w:pPr>
        <w:spacing w:after="0" w:line="240" w:lineRule="auto"/>
        <w:rPr>
          <w:sz w:val="28"/>
          <w:szCs w:val="28"/>
        </w:rPr>
      </w:pPr>
    </w:p>
    <w:p w:rsidR="00F72A02" w:rsidRPr="0027163F" w:rsidRDefault="00F72A02" w:rsidP="00F72A0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  <w:bookmarkStart w:id="0" w:name="bookmark0"/>
    </w:p>
    <w:p w:rsidR="00F72A02" w:rsidRPr="0027163F" w:rsidRDefault="00F72A02" w:rsidP="00F72A0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F72A02" w:rsidRPr="0027163F" w:rsidRDefault="00F72A02" w:rsidP="00F72A0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F72A02" w:rsidRPr="0027163F" w:rsidRDefault="00F72A02" w:rsidP="00F72A0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F72A02" w:rsidRPr="0027163F" w:rsidRDefault="00F72A02" w:rsidP="00F72A02">
      <w:pPr>
        <w:pStyle w:val="30"/>
        <w:shd w:val="clear" w:color="auto" w:fill="auto"/>
        <w:spacing w:before="0" w:line="240" w:lineRule="auto"/>
        <w:rPr>
          <w:color w:val="000000"/>
          <w:lang w:eastAsia="ru-RU" w:bidi="ru-RU"/>
        </w:rPr>
      </w:pPr>
    </w:p>
    <w:p w:rsidR="00464AEB" w:rsidRPr="0027163F" w:rsidRDefault="00464AEB" w:rsidP="00F72A02">
      <w:pPr>
        <w:pStyle w:val="30"/>
        <w:shd w:val="clear" w:color="auto" w:fill="auto"/>
        <w:spacing w:before="0" w:line="240" w:lineRule="auto"/>
      </w:pPr>
      <w:r w:rsidRPr="0027163F">
        <w:rPr>
          <w:color w:val="000000"/>
          <w:lang w:eastAsia="ru-RU" w:bidi="ru-RU"/>
        </w:rPr>
        <w:t>ПРОЕКТ</w:t>
      </w:r>
      <w:bookmarkEnd w:id="0"/>
    </w:p>
    <w:p w:rsidR="00464AEB" w:rsidRPr="0027163F" w:rsidRDefault="00464AEB" w:rsidP="00F72A02">
      <w:pPr>
        <w:pStyle w:val="30"/>
        <w:shd w:val="clear" w:color="auto" w:fill="auto"/>
        <w:spacing w:before="0" w:line="240" w:lineRule="auto"/>
      </w:pPr>
      <w:bookmarkStart w:id="1" w:name="bookmark1"/>
      <w:r w:rsidRPr="0027163F">
        <w:t xml:space="preserve">«Внедрение </w:t>
      </w:r>
      <w:r w:rsidRPr="0027163F">
        <w:rPr>
          <w:color w:val="000000"/>
          <w:lang w:eastAsia="ru-RU" w:bidi="ru-RU"/>
        </w:rPr>
        <w:t>дистанционного обучения</w:t>
      </w:r>
      <w:r w:rsidRPr="0027163F">
        <w:rPr>
          <w:color w:val="000000"/>
          <w:lang w:eastAsia="ru-RU" w:bidi="ru-RU"/>
        </w:rPr>
        <w:br/>
        <w:t>в образовательный процесс школы»</w:t>
      </w:r>
      <w:bookmarkEnd w:id="1"/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464AEB" w:rsidRDefault="00464AEB" w:rsidP="00F72A02">
      <w:pPr>
        <w:spacing w:after="0" w:line="240" w:lineRule="auto"/>
      </w:pPr>
    </w:p>
    <w:p w:rsidR="00723C74" w:rsidRDefault="00723C74" w:rsidP="00F72A02">
      <w:pPr>
        <w:spacing w:after="0" w:line="240" w:lineRule="auto"/>
      </w:pPr>
    </w:p>
    <w:p w:rsidR="00723C74" w:rsidRDefault="00723C74" w:rsidP="00F72A02">
      <w:pPr>
        <w:spacing w:after="0" w:line="240" w:lineRule="auto"/>
      </w:pPr>
    </w:p>
    <w:p w:rsidR="00723C74" w:rsidRDefault="00723C74" w:rsidP="00F72A02">
      <w:pPr>
        <w:spacing w:after="0" w:line="240" w:lineRule="auto"/>
      </w:pPr>
    </w:p>
    <w:p w:rsidR="00723C74" w:rsidRDefault="00723C74">
      <w:pPr>
        <w:rPr>
          <w:rFonts w:ascii="Times New Roman" w:hAnsi="Times New Roman" w:cs="Times New Roman"/>
          <w:sz w:val="28"/>
          <w:szCs w:val="28"/>
        </w:rPr>
      </w:pPr>
    </w:p>
    <w:p w:rsidR="0027163F" w:rsidRDefault="0027163F">
      <w:pPr>
        <w:rPr>
          <w:rFonts w:ascii="Times New Roman" w:hAnsi="Times New Roman" w:cs="Times New Roman"/>
          <w:sz w:val="28"/>
          <w:szCs w:val="28"/>
        </w:rPr>
      </w:pPr>
    </w:p>
    <w:p w:rsidR="0027163F" w:rsidRDefault="0027163F">
      <w:pPr>
        <w:rPr>
          <w:rFonts w:ascii="Times New Roman" w:hAnsi="Times New Roman" w:cs="Times New Roman"/>
          <w:sz w:val="28"/>
          <w:szCs w:val="28"/>
        </w:rPr>
      </w:pPr>
    </w:p>
    <w:p w:rsidR="0027163F" w:rsidRDefault="0027163F">
      <w:pPr>
        <w:rPr>
          <w:rFonts w:ascii="Times New Roman" w:hAnsi="Times New Roman" w:cs="Times New Roman"/>
          <w:sz w:val="28"/>
          <w:szCs w:val="28"/>
        </w:rPr>
      </w:pPr>
    </w:p>
    <w:p w:rsidR="0027163F" w:rsidRDefault="0027163F">
      <w:pPr>
        <w:rPr>
          <w:rFonts w:ascii="Times New Roman" w:hAnsi="Times New Roman" w:cs="Times New Roman"/>
          <w:sz w:val="28"/>
          <w:szCs w:val="28"/>
        </w:rPr>
      </w:pPr>
    </w:p>
    <w:p w:rsidR="00F72A02" w:rsidRDefault="0027163F" w:rsidP="00271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  <w:r w:rsidR="00F72A02">
        <w:rPr>
          <w:rFonts w:ascii="Times New Roman" w:hAnsi="Times New Roman" w:cs="Times New Roman"/>
          <w:sz w:val="28"/>
          <w:szCs w:val="28"/>
        </w:rPr>
        <w:br w:type="page"/>
      </w:r>
    </w:p>
    <w:p w:rsidR="00917D76" w:rsidRDefault="00917D76" w:rsidP="00917D76">
      <w:pPr>
        <w:widowControl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17D76" w:rsidRPr="0027163F" w:rsidRDefault="00917D76" w:rsidP="00917D7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163F">
        <w:rPr>
          <w:rFonts w:ascii="Times New Roman" w:hAnsi="Times New Roman" w:cs="Times New Roman"/>
          <w:sz w:val="28"/>
          <w:szCs w:val="28"/>
        </w:rPr>
        <w:t>СОДЕРЖАНИЕ</w:t>
      </w:r>
    </w:p>
    <w:p w:rsidR="0027163F" w:rsidRPr="00917D76" w:rsidRDefault="0027163F" w:rsidP="00917D76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520"/>
        <w:gridCol w:w="2092"/>
      </w:tblGrid>
      <w:tr w:rsidR="00917D76" w:rsidRPr="00917D76" w:rsidTr="00F41837">
        <w:tc>
          <w:tcPr>
            <w:tcW w:w="959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  <w:r w:rsidRPr="00917D7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D76">
              <w:rPr>
                <w:rFonts w:ascii="Times New Roman" w:hAnsi="Times New Roman" w:cs="Times New Roman"/>
                <w:sz w:val="28"/>
                <w:szCs w:val="28"/>
              </w:rPr>
              <w:t>Оглавление</w:t>
            </w:r>
          </w:p>
        </w:tc>
        <w:tc>
          <w:tcPr>
            <w:tcW w:w="2092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D76"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917D76" w:rsidRPr="00917D76" w:rsidTr="00F41837"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D76">
              <w:rPr>
                <w:rFonts w:ascii="Times New Roman" w:hAnsi="Times New Roman" w:cs="Times New Roman"/>
                <w:sz w:val="28"/>
                <w:szCs w:val="28"/>
              </w:rPr>
              <w:t>Паспорт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D76" w:rsidRPr="00917D76" w:rsidTr="00917D76">
        <w:trPr>
          <w:trHeight w:val="233"/>
        </w:trPr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D76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D76" w:rsidRPr="00917D76" w:rsidTr="00F41837"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0A">
              <w:rPr>
                <w:rFonts w:ascii="Times New Roman" w:hAnsi="Times New Roman" w:cs="Times New Roman"/>
                <w:sz w:val="28"/>
                <w:szCs w:val="28"/>
              </w:rPr>
              <w:t>Цели и задачи проекта по использованию ДО в ОУ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D76" w:rsidRPr="00917D76" w:rsidTr="00F41837"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0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Сроки и этапы реализации проекта: 2016 - 2020 годы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17D76" w:rsidRPr="00917D76" w:rsidTr="00F41837"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0A">
              <w:rPr>
                <w:rFonts w:ascii="Times New Roman" w:hAnsi="Times New Roman" w:cs="Times New Roman"/>
                <w:sz w:val="28"/>
                <w:szCs w:val="28"/>
              </w:rPr>
              <w:t>Примерный план-график реализации основных направлений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7D76" w:rsidRPr="00917D76" w:rsidTr="00F41837"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0A"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7D76" w:rsidRPr="00917D76" w:rsidTr="00F41837"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1A0A">
              <w:rPr>
                <w:rFonts w:ascii="Times New Roman" w:hAnsi="Times New Roman" w:cs="Times New Roman"/>
                <w:sz w:val="28"/>
                <w:szCs w:val="28"/>
              </w:rPr>
              <w:t>Механизмы реализации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7D76" w:rsidRPr="00917D76" w:rsidTr="00F41837">
        <w:tc>
          <w:tcPr>
            <w:tcW w:w="959" w:type="dxa"/>
          </w:tcPr>
          <w:p w:rsidR="00917D76" w:rsidRPr="00B70067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917D76" w:rsidRPr="00917D76" w:rsidRDefault="00917D76" w:rsidP="00917D76">
            <w:pPr>
              <w:pStyle w:val="Normal"/>
              <w:rPr>
                <w:sz w:val="28"/>
                <w:szCs w:val="28"/>
              </w:rPr>
            </w:pPr>
            <w:r w:rsidRPr="00071A0A">
              <w:rPr>
                <w:sz w:val="28"/>
                <w:szCs w:val="28"/>
              </w:rPr>
              <w:t>План реализации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7D76" w:rsidRPr="00917D76" w:rsidTr="00B70067">
        <w:trPr>
          <w:trHeight w:val="955"/>
        </w:trPr>
        <w:tc>
          <w:tcPr>
            <w:tcW w:w="959" w:type="dxa"/>
          </w:tcPr>
          <w:p w:rsidR="00917D76" w:rsidRPr="00917D76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917D76" w:rsidRPr="00917D76" w:rsidRDefault="00917D76" w:rsidP="00B70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7D76">
              <w:rPr>
                <w:rFonts w:ascii="Times New Roman" w:hAnsi="Times New Roman" w:cs="Times New Roman"/>
                <w:sz w:val="28"/>
                <w:szCs w:val="28"/>
              </w:rPr>
              <w:t>Прогноз возможных негативных последствий и способы коррекции, компенсации негативных последствий в ходе реализации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17D76" w:rsidRPr="00917D76" w:rsidTr="00B70067">
        <w:trPr>
          <w:trHeight w:val="261"/>
        </w:trPr>
        <w:tc>
          <w:tcPr>
            <w:tcW w:w="959" w:type="dxa"/>
          </w:tcPr>
          <w:p w:rsidR="00917D76" w:rsidRPr="00917D76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917D76" w:rsidRPr="00917D76" w:rsidRDefault="00B70067" w:rsidP="00B70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A0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2092" w:type="dxa"/>
          </w:tcPr>
          <w:p w:rsidR="00917D76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70067" w:rsidRPr="00917D76" w:rsidTr="00B70067">
        <w:trPr>
          <w:trHeight w:val="261"/>
        </w:trPr>
        <w:tc>
          <w:tcPr>
            <w:tcW w:w="959" w:type="dxa"/>
          </w:tcPr>
          <w:p w:rsidR="00B70067" w:rsidRPr="00917D76" w:rsidRDefault="00B70067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B70067" w:rsidRPr="00071A0A" w:rsidRDefault="00B70067" w:rsidP="00B70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A0A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</w:tc>
        <w:tc>
          <w:tcPr>
            <w:tcW w:w="2092" w:type="dxa"/>
          </w:tcPr>
          <w:p w:rsidR="00B70067" w:rsidRPr="00917D76" w:rsidRDefault="0027163F" w:rsidP="00917D76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17D76" w:rsidRPr="00917D76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76" w:rsidRPr="00917D76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76" w:rsidRPr="00917D76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D76" w:rsidRPr="00917D76" w:rsidRDefault="00917D76" w:rsidP="0091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3C74" w:rsidRPr="00B70067" w:rsidRDefault="00B70067" w:rsidP="00B70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464AEB" w:rsidRDefault="00464AEB" w:rsidP="00464AEB">
      <w:pPr>
        <w:jc w:val="center"/>
      </w:pPr>
    </w:p>
    <w:p w:rsidR="00F72A02" w:rsidRDefault="00F72A02"/>
    <w:p w:rsidR="00464AEB" w:rsidRPr="00723C74" w:rsidRDefault="00464AEB" w:rsidP="00F72A02">
      <w:pPr>
        <w:pStyle w:val="a3"/>
        <w:numPr>
          <w:ilvl w:val="0"/>
          <w:numId w:val="31"/>
        </w:numPr>
        <w:spacing w:after="0" w:line="240" w:lineRule="auto"/>
        <w:ind w:left="0"/>
        <w:jc w:val="center"/>
        <w:rPr>
          <w:rStyle w:val="21"/>
          <w:rFonts w:eastAsiaTheme="minorHAnsi"/>
          <w:sz w:val="28"/>
          <w:szCs w:val="28"/>
        </w:rPr>
      </w:pPr>
      <w:r w:rsidRPr="00723C74">
        <w:rPr>
          <w:rStyle w:val="21"/>
          <w:rFonts w:eastAsiaTheme="minorHAnsi"/>
          <w:sz w:val="28"/>
          <w:szCs w:val="28"/>
        </w:rPr>
        <w:lastRenderedPageBreak/>
        <w:t>Паспорт проекта</w:t>
      </w:r>
      <w:r w:rsidR="00BF7C28">
        <w:rPr>
          <w:rStyle w:val="21"/>
          <w:rFonts w:eastAsiaTheme="minorHAnsi"/>
          <w:sz w:val="28"/>
          <w:szCs w:val="28"/>
        </w:rPr>
        <w:t>.</w:t>
      </w:r>
    </w:p>
    <w:p w:rsidR="00464AEB" w:rsidRDefault="00464AEB" w:rsidP="00F72A02">
      <w:pPr>
        <w:pStyle w:val="30"/>
        <w:shd w:val="clear" w:color="auto" w:fill="auto"/>
        <w:spacing w:before="0" w:line="240" w:lineRule="auto"/>
        <w:jc w:val="both"/>
        <w:rPr>
          <w:b w:val="0"/>
          <w:color w:val="000000"/>
          <w:lang w:eastAsia="ru-RU" w:bidi="ru-RU"/>
        </w:rPr>
      </w:pPr>
      <w:r w:rsidRPr="00464AEB">
        <w:rPr>
          <w:rFonts w:eastAsia="Arial Unicode MS"/>
          <w:color w:val="000000"/>
          <w:lang w:eastAsia="ru-RU" w:bidi="ru-RU"/>
        </w:rPr>
        <w:t>Наименование проекта:</w:t>
      </w:r>
      <w:r w:rsidR="00573CFB">
        <w:rPr>
          <w:rFonts w:eastAsia="Arial Unicode MS"/>
          <w:color w:val="000000"/>
          <w:lang w:eastAsia="ru-RU" w:bidi="ru-RU"/>
        </w:rPr>
        <w:t xml:space="preserve"> </w:t>
      </w:r>
      <w:r w:rsidR="00573CFB">
        <w:rPr>
          <w:b w:val="0"/>
          <w:color w:val="000000"/>
          <w:lang w:eastAsia="ru-RU" w:bidi="ru-RU"/>
        </w:rPr>
        <w:t xml:space="preserve">«Внедрение </w:t>
      </w:r>
      <w:r w:rsidRPr="00464AEB">
        <w:rPr>
          <w:b w:val="0"/>
          <w:color w:val="000000"/>
          <w:lang w:eastAsia="ru-RU" w:bidi="ru-RU"/>
        </w:rPr>
        <w:t>дистанционного обучения в образовательный процесс школы»</w:t>
      </w:r>
      <w:r>
        <w:rPr>
          <w:b w:val="0"/>
          <w:color w:val="000000"/>
          <w:lang w:eastAsia="ru-RU" w:bidi="ru-RU"/>
        </w:rPr>
        <w:t>.</w:t>
      </w:r>
    </w:p>
    <w:p w:rsidR="00464AEB" w:rsidRPr="00464AEB" w:rsidRDefault="00464AEB" w:rsidP="00F72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B">
        <w:rPr>
          <w:rFonts w:ascii="Times New Roman" w:hAnsi="Times New Roman" w:cs="Times New Roman"/>
          <w:b/>
          <w:sz w:val="28"/>
          <w:szCs w:val="28"/>
        </w:rPr>
        <w:t>Основание для разработки проекта:</w:t>
      </w:r>
    </w:p>
    <w:p w:rsidR="00F72A02" w:rsidRDefault="00F72A02" w:rsidP="00F72A02">
      <w:pPr>
        <w:pStyle w:val="20"/>
        <w:shd w:val="clear" w:color="auto" w:fill="auto"/>
        <w:tabs>
          <w:tab w:val="left" w:pos="-90"/>
        </w:tabs>
        <w:spacing w:after="0" w:line="240" w:lineRule="auto"/>
        <w:ind w:firstLine="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-Закон ФЗ-273 «Об образовании в Российской Федерации»;</w:t>
      </w:r>
    </w:p>
    <w:p w:rsidR="00464AEB" w:rsidRPr="00464AEB" w:rsidRDefault="00464AEB" w:rsidP="00F72A02">
      <w:pPr>
        <w:pStyle w:val="20"/>
        <w:shd w:val="clear" w:color="auto" w:fill="auto"/>
        <w:tabs>
          <w:tab w:val="left" w:pos="-90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464AEB"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Pr="00464AEB">
        <w:rPr>
          <w:color w:val="000000"/>
          <w:sz w:val="28"/>
          <w:szCs w:val="28"/>
          <w:lang w:eastAsia="ru-RU" w:bidi="ru-RU"/>
        </w:rPr>
        <w:t>Государственная Программа РФ «Информационное общество 2011-2020 годы»;</w:t>
      </w:r>
    </w:p>
    <w:p w:rsidR="00464AEB" w:rsidRPr="00464AEB" w:rsidRDefault="00464AEB" w:rsidP="00F72A02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64AEB">
        <w:rPr>
          <w:rFonts w:ascii="Times New Roman" w:hAnsi="Times New Roman" w:cs="Times New Roman"/>
          <w:sz w:val="28"/>
          <w:szCs w:val="28"/>
        </w:rPr>
        <w:t>-</w:t>
      </w: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основного общего образования</w:t>
      </w:r>
    </w:p>
    <w:p w:rsidR="00464AEB" w:rsidRPr="00F72A02" w:rsidRDefault="00464AEB" w:rsidP="00F72A0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F72A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Устав МБУ СОШ ЗАТО Звездный.</w:t>
      </w:r>
    </w:p>
    <w:p w:rsidR="00464AEB" w:rsidRPr="00464AEB" w:rsidRDefault="00464AEB" w:rsidP="00F72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AE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 проекта:</w:t>
      </w: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Расширение школьного образовательного пространства и использование его для повышения уровня доступности качественного образования для различных категорий учащихся с учетом их индивидуальных образовательных потребностей, склонностей и способностей средствами дистанционного обучения</w:t>
      </w:r>
      <w:r w:rsidR="00573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4AEB" w:rsidRDefault="00464AEB" w:rsidP="00F72A0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64AE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Задачи проекта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464AEB" w:rsidRPr="00464AEB" w:rsidRDefault="00464AEB" w:rsidP="00F72A0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Использование дистанционн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ого обучения </w:t>
      </w: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как новой формы организации учебно-воспитательного процесса с целью повышения мотивации обучения, развития познавательных способностей, творческого потенциала обучающихся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школы.</w:t>
      </w:r>
    </w:p>
    <w:p w:rsidR="00464AEB" w:rsidRPr="00464AEB" w:rsidRDefault="00464AEB" w:rsidP="00F72A02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464AEB">
        <w:rPr>
          <w:rFonts w:ascii="Times New Roman" w:hAnsi="Times New Roman" w:cs="Times New Roman"/>
          <w:sz w:val="28"/>
          <w:szCs w:val="28"/>
        </w:rPr>
        <w:t>Создание информационной ср</w:t>
      </w:r>
      <w:r>
        <w:rPr>
          <w:rFonts w:ascii="Times New Roman" w:hAnsi="Times New Roman" w:cs="Times New Roman"/>
          <w:sz w:val="28"/>
          <w:szCs w:val="28"/>
        </w:rPr>
        <w:t>еды для участников образователь</w:t>
      </w:r>
      <w:r w:rsidRPr="00464AEB">
        <w:rPr>
          <w:rFonts w:ascii="Times New Roman" w:hAnsi="Times New Roman" w:cs="Times New Roman"/>
          <w:sz w:val="28"/>
          <w:szCs w:val="28"/>
        </w:rPr>
        <w:t>ного процесса.</w:t>
      </w:r>
    </w:p>
    <w:p w:rsidR="00464AEB" w:rsidRPr="00464AEB" w:rsidRDefault="00464AEB" w:rsidP="00F72A0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Индивидуализация обучения, увеличение числа образовательных услуг предоставляемых ОУ для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</w:t>
      </w: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уча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ю</w:t>
      </w: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щихся школы, за счёт использования дистанционн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64AE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обучения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4AEB" w:rsidRPr="00934A26" w:rsidRDefault="00934A26" w:rsidP="00F72A0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Создание условий для развития самостоятельных исследовательских умений, интеграции знаний, полученных в ходе учебного процесса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4A26" w:rsidRPr="00934A26" w:rsidRDefault="00934A26" w:rsidP="00F72A0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возможности изучения учебных предметов на расширенном и углубленном уровне, активного участия во внеурочной и проектной деятельности обучающихся в рамках реализации ФГОС ООО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4A26" w:rsidRPr="00934A26" w:rsidRDefault="00934A26" w:rsidP="00F72A0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Обучения школьников с ограничениями в здоровье для получения регулярного образования и не имеющие возможности получить образовательные услуги в традиционной форме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34A26" w:rsidRPr="00652FD4" w:rsidRDefault="00934A26" w:rsidP="00F72A02">
      <w:pPr>
        <w:pStyle w:val="a3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Обеспечение методического, технического сопровождения образовательного процесса, обмен опытом и повышение квалификации педагогов, разработка тематических веб-сайтов педагогов, курсов, уроков.</w:t>
      </w:r>
    </w:p>
    <w:p w:rsidR="00652FD4" w:rsidRDefault="00652FD4" w:rsidP="00F72A02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4368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Сроки и этапы реализации проекта:</w:t>
      </w:r>
    </w:p>
    <w:p w:rsidR="0043688C" w:rsidRPr="0043688C" w:rsidRDefault="00A135F6" w:rsidP="00F72A02">
      <w:pPr>
        <w:pStyle w:val="20"/>
        <w:shd w:val="clear" w:color="auto" w:fill="auto"/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43688C">
        <w:rPr>
          <w:b/>
          <w:color w:val="000000"/>
          <w:sz w:val="28"/>
          <w:szCs w:val="28"/>
          <w:u w:val="single"/>
          <w:lang w:val="en-US" w:eastAsia="ru-RU" w:bidi="ru-RU"/>
        </w:rPr>
        <w:t>I</w:t>
      </w:r>
      <w:r w:rsidR="00652FD4" w:rsidRPr="0043688C">
        <w:rPr>
          <w:b/>
          <w:color w:val="000000"/>
          <w:sz w:val="28"/>
          <w:szCs w:val="28"/>
          <w:u w:val="single"/>
          <w:lang w:eastAsia="ru-RU" w:bidi="ru-RU"/>
        </w:rPr>
        <w:t>этап</w:t>
      </w:r>
      <w:r w:rsidR="00652FD4" w:rsidRPr="0043688C">
        <w:rPr>
          <w:color w:val="000000"/>
          <w:sz w:val="28"/>
          <w:szCs w:val="28"/>
          <w:lang w:eastAsia="ru-RU" w:bidi="ru-RU"/>
        </w:rPr>
        <w:t xml:space="preserve"> - подготовительный: 2016-2017 гг.</w:t>
      </w:r>
      <w:r w:rsidR="0043688C" w:rsidRPr="0043688C">
        <w:rPr>
          <w:color w:val="000000"/>
          <w:sz w:val="28"/>
          <w:szCs w:val="28"/>
          <w:lang w:eastAsia="ru-RU" w:bidi="ru-RU"/>
        </w:rPr>
        <w:t xml:space="preserve"> (</w:t>
      </w:r>
      <w:r w:rsidR="0043688C">
        <w:rPr>
          <w:color w:val="000000"/>
          <w:sz w:val="28"/>
          <w:szCs w:val="28"/>
          <w:lang w:eastAsia="ru-RU" w:bidi="ru-RU"/>
        </w:rPr>
        <w:t>и</w:t>
      </w:r>
      <w:r w:rsidR="0043688C" w:rsidRPr="0043688C">
        <w:rPr>
          <w:color w:val="000000"/>
          <w:sz w:val="28"/>
          <w:szCs w:val="28"/>
          <w:lang w:eastAsia="ru-RU" w:bidi="ru-RU"/>
        </w:rPr>
        <w:t xml:space="preserve">зучение литературы, исследований по проблеме введения </w:t>
      </w:r>
      <w:r w:rsidR="0043688C">
        <w:rPr>
          <w:color w:val="000000"/>
          <w:sz w:val="28"/>
          <w:szCs w:val="28"/>
          <w:lang w:eastAsia="ru-RU" w:bidi="ru-RU"/>
        </w:rPr>
        <w:t>дистанционного обучения</w:t>
      </w:r>
      <w:r w:rsidR="0043688C" w:rsidRPr="0043688C">
        <w:rPr>
          <w:color w:val="000000"/>
          <w:sz w:val="28"/>
          <w:szCs w:val="28"/>
          <w:lang w:eastAsia="ru-RU" w:bidi="ru-RU"/>
        </w:rPr>
        <w:t>, создание необходимых для реализации и внедрения проекта условий)</w:t>
      </w:r>
      <w:r w:rsidR="00573CFB">
        <w:rPr>
          <w:color w:val="000000"/>
          <w:sz w:val="28"/>
          <w:szCs w:val="28"/>
          <w:lang w:eastAsia="ru-RU" w:bidi="ru-RU"/>
        </w:rPr>
        <w:t>.</w:t>
      </w:r>
    </w:p>
    <w:p w:rsidR="0043688C" w:rsidRPr="0043688C" w:rsidRDefault="0043688C" w:rsidP="00F72A02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368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 w:bidi="ru-RU"/>
        </w:rPr>
        <w:t>II</w:t>
      </w:r>
      <w:r w:rsidRPr="004368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этап</w:t>
      </w:r>
      <w:r w:rsidRPr="0043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основной: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43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Pr="0043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гг.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Pr="0043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тап реализации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436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та).</w:t>
      </w:r>
    </w:p>
    <w:p w:rsidR="0043688C" w:rsidRDefault="0043688C" w:rsidP="00F72A02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3688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 w:bidi="ru-RU"/>
        </w:rPr>
        <w:t>III</w:t>
      </w:r>
      <w:r w:rsidRPr="0043688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этап</w:t>
      </w:r>
      <w:r w:rsidRPr="004368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 заключительный (анализ проведенной работы, систематизация полученных результатов, обобщение и распространение опыта, проектирование дальнейшей деятельности с учетом полученных результатов): 20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20</w:t>
      </w:r>
      <w:r w:rsidRPr="004368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3688C" w:rsidRDefault="0043688C" w:rsidP="00F72A02">
      <w:pPr>
        <w:widowControl w:val="0"/>
        <w:tabs>
          <w:tab w:val="left" w:pos="1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43688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Финансирование проекта:</w:t>
      </w:r>
      <w:r w:rsidRPr="004368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73C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рамках выделенных средств</w:t>
      </w:r>
      <w:r w:rsidRPr="004368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73CFB" w:rsidRPr="00573CFB" w:rsidRDefault="0043688C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 w:rsidRPr="00BD6856">
        <w:rPr>
          <w:rFonts w:eastAsia="Arial Unicode MS"/>
          <w:b/>
          <w:color w:val="000000"/>
          <w:sz w:val="28"/>
          <w:szCs w:val="28"/>
          <w:lang w:eastAsia="ru-RU" w:bidi="ru-RU"/>
        </w:rPr>
        <w:t>Ожидаемые результаты: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="0043688C" w:rsidRPr="00BD6856">
        <w:rPr>
          <w:rFonts w:eastAsia="Arial Unicode MS"/>
          <w:color w:val="000000"/>
          <w:sz w:val="28"/>
          <w:szCs w:val="28"/>
          <w:lang w:eastAsia="ru-RU" w:bidi="ru-RU"/>
        </w:rPr>
        <w:t>включение в систему дистанционного обучения до 50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% обучающихся школы;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="0043688C" w:rsidRPr="00BD6856">
        <w:rPr>
          <w:color w:val="000000"/>
          <w:sz w:val="28"/>
          <w:szCs w:val="28"/>
          <w:lang w:eastAsia="ru-RU" w:bidi="ru-RU"/>
        </w:rPr>
        <w:t>оптимизация уровня учебной нагрузки обучающихся в классах за счет переноса части учебных курсов в</w:t>
      </w:r>
      <w:r>
        <w:rPr>
          <w:color w:val="000000"/>
          <w:sz w:val="28"/>
          <w:szCs w:val="28"/>
          <w:lang w:eastAsia="ru-RU" w:bidi="ru-RU"/>
        </w:rPr>
        <w:t xml:space="preserve"> режим дистанционного обучения;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lastRenderedPageBreak/>
        <w:t>-</w:t>
      </w:r>
      <w:r w:rsidR="0043688C" w:rsidRPr="00BD6856">
        <w:rPr>
          <w:color w:val="000000"/>
          <w:sz w:val="28"/>
          <w:szCs w:val="28"/>
          <w:lang w:eastAsia="ru-RU" w:bidi="ru-RU"/>
        </w:rPr>
        <w:t>повышение успешности сдачи выпускниками ЕГЭ и ОГЭ;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rFonts w:eastAsia="Arial Unicode MS"/>
          <w:color w:val="000000"/>
          <w:sz w:val="28"/>
          <w:szCs w:val="28"/>
          <w:lang w:eastAsia="ru-RU" w:bidi="ru-RU"/>
        </w:rPr>
        <w:t>-</w:t>
      </w:r>
      <w:r w:rsidR="0043688C" w:rsidRPr="00BD6856">
        <w:rPr>
          <w:rFonts w:eastAsia="Arial Unicode MS"/>
          <w:color w:val="000000"/>
          <w:sz w:val="28"/>
          <w:szCs w:val="28"/>
          <w:lang w:eastAsia="ru-RU" w:bidi="ru-RU"/>
        </w:rPr>
        <w:t>увеличение числа победителей и призеров олимпиад, конкурсов различного уровня;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43688C" w:rsidRPr="00BD6856">
        <w:rPr>
          <w:color w:val="000000"/>
          <w:sz w:val="28"/>
          <w:szCs w:val="28"/>
          <w:lang w:eastAsia="ru-RU" w:bidi="ru-RU"/>
        </w:rPr>
        <w:t>включение в исследовательскую и проектную деятельность не менее учащихся;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BD6856" w:rsidRPr="00BD6856">
        <w:rPr>
          <w:color w:val="000000"/>
          <w:sz w:val="28"/>
          <w:szCs w:val="28"/>
          <w:lang w:eastAsia="ru-RU" w:bidi="ru-RU"/>
        </w:rPr>
        <w:t>повышение уровня профессиональной мотивации и компетентности педагогов школы, их информационной культуры: обеспечение использования технологии дистанционного обучения пе</w:t>
      </w:r>
      <w:r>
        <w:rPr>
          <w:color w:val="000000"/>
          <w:sz w:val="28"/>
          <w:szCs w:val="28"/>
          <w:lang w:eastAsia="ru-RU" w:bidi="ru-RU"/>
        </w:rPr>
        <w:t>дагогов;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BD6856" w:rsidRPr="00BD6856">
        <w:rPr>
          <w:color w:val="000000"/>
          <w:sz w:val="28"/>
          <w:szCs w:val="28"/>
          <w:lang w:eastAsia="ru-RU" w:bidi="ru-RU"/>
        </w:rPr>
        <w:t xml:space="preserve">создание виртуальных </w:t>
      </w:r>
      <w:r w:rsidR="00BD6856">
        <w:rPr>
          <w:color w:val="000000"/>
          <w:sz w:val="28"/>
          <w:szCs w:val="28"/>
          <w:lang w:eastAsia="ru-RU" w:bidi="ru-RU"/>
        </w:rPr>
        <w:t xml:space="preserve">школьных объединений педагогов </w:t>
      </w:r>
      <w:r w:rsidR="00BD6856" w:rsidRPr="00BD6856">
        <w:rPr>
          <w:color w:val="000000"/>
          <w:sz w:val="28"/>
          <w:szCs w:val="28"/>
          <w:lang w:eastAsia="ru-RU" w:bidi="ru-RU"/>
        </w:rPr>
        <w:t>предметников на основе техн</w:t>
      </w:r>
      <w:r>
        <w:rPr>
          <w:color w:val="000000"/>
          <w:sz w:val="28"/>
          <w:szCs w:val="28"/>
          <w:lang w:eastAsia="ru-RU" w:bidi="ru-RU"/>
        </w:rPr>
        <w:t>ологий дистанционного обучения;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BD6856" w:rsidRPr="00BD6856">
        <w:rPr>
          <w:color w:val="000000"/>
          <w:sz w:val="28"/>
          <w:szCs w:val="28"/>
          <w:lang w:eastAsia="ru-RU" w:bidi="ru-RU"/>
        </w:rPr>
        <w:t>ежегодная публикация своего опыта в электронных, методических, психолого-педагогических изданиях педагог</w:t>
      </w:r>
      <w:r w:rsidR="00BD6856">
        <w:rPr>
          <w:color w:val="000000"/>
          <w:sz w:val="28"/>
          <w:szCs w:val="28"/>
          <w:lang w:eastAsia="ru-RU" w:bidi="ru-RU"/>
        </w:rPr>
        <w:t>ами</w:t>
      </w:r>
      <w:r>
        <w:rPr>
          <w:color w:val="000000"/>
          <w:sz w:val="28"/>
          <w:szCs w:val="28"/>
          <w:lang w:eastAsia="ru-RU" w:bidi="ru-RU"/>
        </w:rPr>
        <w:t xml:space="preserve"> школы;</w:t>
      </w:r>
    </w:p>
    <w:p w:rsidR="00573CFB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BD6856" w:rsidRPr="00BD6856">
        <w:rPr>
          <w:color w:val="000000"/>
          <w:sz w:val="28"/>
          <w:szCs w:val="28"/>
          <w:lang w:eastAsia="ru-RU" w:bidi="ru-RU"/>
        </w:rPr>
        <w:t xml:space="preserve">развитие информационного пространства </w:t>
      </w:r>
      <w:r w:rsidR="00BD6856">
        <w:rPr>
          <w:color w:val="000000"/>
          <w:sz w:val="28"/>
          <w:szCs w:val="28"/>
          <w:lang w:eastAsia="ru-RU" w:bidi="ru-RU"/>
        </w:rPr>
        <w:t>ОУ</w:t>
      </w:r>
      <w:r w:rsidR="00BD6856" w:rsidRPr="00BD6856">
        <w:rPr>
          <w:color w:val="000000"/>
          <w:sz w:val="28"/>
          <w:szCs w:val="28"/>
          <w:lang w:eastAsia="ru-RU" w:bidi="ru-RU"/>
        </w:rPr>
        <w:t xml:space="preserve"> и укреплени</w:t>
      </w:r>
      <w:r>
        <w:rPr>
          <w:color w:val="000000"/>
          <w:sz w:val="28"/>
          <w:szCs w:val="28"/>
          <w:lang w:eastAsia="ru-RU" w:bidi="ru-RU"/>
        </w:rPr>
        <w:t>е материально-технической базы;</w:t>
      </w:r>
    </w:p>
    <w:p w:rsidR="00BD6856" w:rsidRDefault="00573CFB" w:rsidP="00573CFB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-</w:t>
      </w:r>
      <w:r w:rsidR="00BD6856" w:rsidRPr="00BD6856">
        <w:rPr>
          <w:color w:val="000000"/>
          <w:sz w:val="28"/>
          <w:szCs w:val="28"/>
          <w:lang w:eastAsia="ru-RU" w:bidi="ru-RU"/>
        </w:rPr>
        <w:t>вовлечение в реализацию проекта организа</w:t>
      </w:r>
      <w:r w:rsidR="00BD6856">
        <w:rPr>
          <w:color w:val="000000"/>
          <w:sz w:val="28"/>
          <w:szCs w:val="28"/>
          <w:lang w:eastAsia="ru-RU" w:bidi="ru-RU"/>
        </w:rPr>
        <w:t>ций дополнительного образования</w:t>
      </w:r>
      <w:r w:rsidR="00BD6856" w:rsidRPr="00BD6856">
        <w:rPr>
          <w:color w:val="000000"/>
          <w:sz w:val="28"/>
          <w:szCs w:val="28"/>
          <w:lang w:eastAsia="ru-RU" w:bidi="ru-RU"/>
        </w:rPr>
        <w:t>.</w:t>
      </w:r>
    </w:p>
    <w:p w:rsidR="00BD6856" w:rsidRPr="003929F8" w:rsidRDefault="00BD6856" w:rsidP="00F72A02">
      <w:pPr>
        <w:pStyle w:val="20"/>
        <w:shd w:val="clear" w:color="auto" w:fill="auto"/>
        <w:tabs>
          <w:tab w:val="left" w:pos="-5"/>
        </w:tabs>
        <w:spacing w:after="0" w:line="240" w:lineRule="auto"/>
        <w:ind w:firstLine="0"/>
        <w:jc w:val="both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3929F8">
        <w:rPr>
          <w:rFonts w:eastAsia="Arial Unicode MS"/>
          <w:b/>
          <w:color w:val="000000"/>
          <w:sz w:val="28"/>
          <w:szCs w:val="28"/>
          <w:lang w:eastAsia="ru-RU" w:bidi="ru-RU"/>
        </w:rPr>
        <w:t>Эффективность проекта:</w:t>
      </w:r>
    </w:p>
    <w:p w:rsidR="00BD6856" w:rsidRPr="003929F8" w:rsidRDefault="00BD6856" w:rsidP="00F72A02">
      <w:pPr>
        <w:pStyle w:val="20"/>
        <w:shd w:val="clear" w:color="auto" w:fill="auto"/>
        <w:tabs>
          <w:tab w:val="left" w:pos="-5"/>
        </w:tabs>
        <w:spacing w:after="0" w:line="240" w:lineRule="auto"/>
        <w:ind w:firstLine="0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3929F8">
        <w:rPr>
          <w:rFonts w:eastAsia="Arial Unicode MS"/>
          <w:b/>
          <w:color w:val="000000"/>
          <w:sz w:val="28"/>
          <w:szCs w:val="28"/>
          <w:lang w:eastAsia="ru-RU" w:bidi="ru-RU"/>
        </w:rPr>
        <w:t>-</w:t>
      </w:r>
      <w:r w:rsidRPr="003929F8">
        <w:rPr>
          <w:rFonts w:eastAsia="Arial Unicode MS"/>
          <w:color w:val="000000"/>
          <w:sz w:val="28"/>
          <w:szCs w:val="28"/>
          <w:lang w:eastAsia="ru-RU" w:bidi="ru-RU"/>
        </w:rPr>
        <w:t>установление равного доступа к полноценному образованию всех обучающихся в соответствии с их способностями, индивидуальными склонностями и потребностями</w:t>
      </w:r>
      <w:r w:rsidR="003929F8" w:rsidRPr="003929F8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BD6856" w:rsidRPr="003929F8" w:rsidRDefault="00BD6856" w:rsidP="00F72A02">
      <w:pPr>
        <w:pStyle w:val="20"/>
        <w:shd w:val="clear" w:color="auto" w:fill="auto"/>
        <w:tabs>
          <w:tab w:val="left" w:pos="-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b/>
          <w:color w:val="000000"/>
          <w:sz w:val="28"/>
          <w:szCs w:val="28"/>
          <w:lang w:eastAsia="ru-RU" w:bidi="ru-RU"/>
        </w:rPr>
        <w:t>-</w:t>
      </w:r>
      <w:r w:rsidRPr="003929F8">
        <w:rPr>
          <w:color w:val="000000"/>
          <w:sz w:val="28"/>
          <w:szCs w:val="28"/>
          <w:lang w:eastAsia="ru-RU" w:bidi="ru-RU"/>
        </w:rPr>
        <w:t>развитие партнёрских (не конкурентных) отношений между ОУ, учреждениями дополнительного образования</w:t>
      </w:r>
      <w:r w:rsidR="003929F8" w:rsidRPr="003929F8">
        <w:rPr>
          <w:color w:val="000000"/>
          <w:sz w:val="28"/>
          <w:szCs w:val="28"/>
          <w:lang w:eastAsia="ru-RU" w:bidi="ru-RU"/>
        </w:rPr>
        <w:t>;</w:t>
      </w:r>
    </w:p>
    <w:p w:rsidR="00BD6856" w:rsidRPr="003929F8" w:rsidRDefault="00BD6856" w:rsidP="00F72A02">
      <w:pPr>
        <w:pStyle w:val="20"/>
        <w:shd w:val="clear" w:color="auto" w:fill="auto"/>
        <w:tabs>
          <w:tab w:val="left" w:pos="-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b/>
          <w:color w:val="000000"/>
          <w:sz w:val="28"/>
          <w:szCs w:val="28"/>
          <w:lang w:eastAsia="ru-RU" w:bidi="ru-RU"/>
        </w:rPr>
        <w:t>-</w:t>
      </w:r>
      <w:r w:rsidRPr="003929F8">
        <w:rPr>
          <w:rFonts w:eastAsia="Arial Unicode MS"/>
          <w:color w:val="000000"/>
          <w:sz w:val="28"/>
          <w:szCs w:val="28"/>
          <w:lang w:eastAsia="ru-RU" w:bidi="ru-RU"/>
        </w:rPr>
        <w:t>обеспечение инновационного характера содержания и технологий образования в соответствии с современными требованиями</w:t>
      </w:r>
      <w:r w:rsidR="003929F8" w:rsidRPr="003929F8">
        <w:rPr>
          <w:rFonts w:eastAsia="Arial Unicode MS"/>
          <w:color w:val="000000"/>
          <w:sz w:val="28"/>
          <w:szCs w:val="28"/>
          <w:lang w:eastAsia="ru-RU" w:bidi="ru-RU"/>
        </w:rPr>
        <w:t>;</w:t>
      </w:r>
    </w:p>
    <w:p w:rsidR="003929F8" w:rsidRPr="003929F8" w:rsidRDefault="003929F8" w:rsidP="00F72A02">
      <w:pPr>
        <w:pStyle w:val="20"/>
        <w:shd w:val="clear" w:color="auto" w:fill="auto"/>
        <w:tabs>
          <w:tab w:val="left" w:pos="-5"/>
        </w:tabs>
        <w:spacing w:after="0"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b/>
          <w:color w:val="000000"/>
          <w:sz w:val="28"/>
          <w:szCs w:val="28"/>
          <w:lang w:eastAsia="ru-RU" w:bidi="ru-RU"/>
        </w:rPr>
        <w:t>-</w:t>
      </w:r>
      <w:r w:rsidRPr="003929F8">
        <w:rPr>
          <w:rFonts w:eastAsia="Arial Unicode MS"/>
          <w:color w:val="000000"/>
          <w:sz w:val="28"/>
          <w:szCs w:val="28"/>
          <w:lang w:eastAsia="ru-RU" w:bidi="ru-RU"/>
        </w:rPr>
        <w:t>рост профессиональной компетентности сетевых педагогов и руководителей ОУ.</w:t>
      </w:r>
    </w:p>
    <w:p w:rsidR="00BD6856" w:rsidRDefault="003929F8" w:rsidP="00F72A02">
      <w:pPr>
        <w:pStyle w:val="20"/>
        <w:shd w:val="clear" w:color="auto" w:fill="auto"/>
        <w:tabs>
          <w:tab w:val="left" w:pos="-5"/>
        </w:tabs>
        <w:spacing w:after="0" w:line="240" w:lineRule="auto"/>
        <w:ind w:firstLine="0"/>
        <w:jc w:val="both"/>
        <w:rPr>
          <w:rFonts w:eastAsia="Arial Unicode MS"/>
          <w:b/>
          <w:color w:val="000000"/>
          <w:sz w:val="28"/>
          <w:szCs w:val="28"/>
          <w:lang w:eastAsia="ru-RU" w:bidi="ru-RU"/>
        </w:rPr>
      </w:pPr>
      <w:r w:rsidRPr="003929F8">
        <w:rPr>
          <w:rFonts w:eastAsia="Arial Unicode MS"/>
          <w:b/>
          <w:color w:val="000000"/>
          <w:sz w:val="28"/>
          <w:szCs w:val="28"/>
          <w:lang w:eastAsia="ru-RU" w:bidi="ru-RU"/>
        </w:rPr>
        <w:t>Система контроля и мониторинга реализации проекта</w:t>
      </w:r>
      <w:r>
        <w:rPr>
          <w:rFonts w:eastAsia="Arial Unicode MS"/>
          <w:b/>
          <w:color w:val="000000"/>
          <w:sz w:val="28"/>
          <w:szCs w:val="28"/>
          <w:lang w:eastAsia="ru-RU" w:bidi="ru-RU"/>
        </w:rPr>
        <w:t>: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 xml:space="preserve">Активность педагогов и </w:t>
      </w:r>
      <w:r>
        <w:rPr>
          <w:color w:val="000000"/>
          <w:sz w:val="28"/>
          <w:szCs w:val="28"/>
          <w:lang w:eastAsia="ru-RU" w:bidi="ru-RU"/>
        </w:rPr>
        <w:t>об</w:t>
      </w:r>
      <w:r w:rsidRPr="003929F8">
        <w:rPr>
          <w:color w:val="000000"/>
          <w:sz w:val="28"/>
          <w:szCs w:val="28"/>
          <w:lang w:eastAsia="ru-RU" w:bidi="ru-RU"/>
        </w:rPr>
        <w:t>уча</w:t>
      </w:r>
      <w:r>
        <w:rPr>
          <w:color w:val="000000"/>
          <w:sz w:val="28"/>
          <w:szCs w:val="28"/>
          <w:lang w:eastAsia="ru-RU" w:bidi="ru-RU"/>
        </w:rPr>
        <w:t>ю</w:t>
      </w:r>
      <w:r w:rsidRPr="003929F8">
        <w:rPr>
          <w:color w:val="000000"/>
          <w:sz w:val="28"/>
          <w:szCs w:val="28"/>
          <w:lang w:eastAsia="ru-RU" w:bidi="ru-RU"/>
        </w:rPr>
        <w:t>щихся.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Количество педагогов, прини</w:t>
      </w:r>
      <w:r>
        <w:rPr>
          <w:color w:val="000000"/>
          <w:sz w:val="28"/>
          <w:szCs w:val="28"/>
          <w:lang w:eastAsia="ru-RU" w:bidi="ru-RU"/>
        </w:rPr>
        <w:t>мающих участие в реализации про</w:t>
      </w:r>
      <w:r w:rsidRPr="003929F8">
        <w:rPr>
          <w:color w:val="000000"/>
          <w:sz w:val="28"/>
          <w:szCs w:val="28"/>
          <w:lang w:eastAsia="ru-RU" w:bidi="ru-RU"/>
        </w:rPr>
        <w:t>екта.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 xml:space="preserve">Количество </w:t>
      </w:r>
      <w:r>
        <w:rPr>
          <w:color w:val="000000"/>
          <w:sz w:val="28"/>
          <w:szCs w:val="28"/>
          <w:lang w:eastAsia="ru-RU" w:bidi="ru-RU"/>
        </w:rPr>
        <w:t>об</w:t>
      </w:r>
      <w:r w:rsidRPr="003929F8">
        <w:rPr>
          <w:color w:val="000000"/>
          <w:sz w:val="28"/>
          <w:szCs w:val="28"/>
          <w:lang w:eastAsia="ru-RU" w:bidi="ru-RU"/>
        </w:rPr>
        <w:t>уча</w:t>
      </w:r>
      <w:r>
        <w:rPr>
          <w:color w:val="000000"/>
          <w:sz w:val="28"/>
          <w:szCs w:val="28"/>
          <w:lang w:eastAsia="ru-RU" w:bidi="ru-RU"/>
        </w:rPr>
        <w:t>ю</w:t>
      </w:r>
      <w:r w:rsidRPr="003929F8">
        <w:rPr>
          <w:color w:val="000000"/>
          <w:sz w:val="28"/>
          <w:szCs w:val="28"/>
          <w:lang w:eastAsia="ru-RU" w:bidi="ru-RU"/>
        </w:rPr>
        <w:t>щихся получивших образование с применением технологий дистанционного обучения (ДО) (за учебный год, за весь период осуществления проекта).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Степень востребованности предметов при ДО.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Доля образовательных п</w:t>
      </w:r>
      <w:r>
        <w:rPr>
          <w:color w:val="000000"/>
          <w:sz w:val="28"/>
          <w:szCs w:val="28"/>
          <w:lang w:eastAsia="ru-RU" w:bidi="ru-RU"/>
        </w:rPr>
        <w:t>рограмм, реализуемых в образова</w:t>
      </w:r>
      <w:r w:rsidRPr="003929F8">
        <w:rPr>
          <w:color w:val="000000"/>
          <w:sz w:val="28"/>
          <w:szCs w:val="28"/>
          <w:lang w:eastAsia="ru-RU" w:bidi="ru-RU"/>
        </w:rPr>
        <w:t>тельных учреждениях с использованием ДО.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Количество созданных учебно-методических материалов для организации ДО в ОУ.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Успешность при сдаче ГИА и ЕГЭ.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Формирование учебно-метод</w:t>
      </w:r>
      <w:r>
        <w:rPr>
          <w:color w:val="000000"/>
          <w:sz w:val="28"/>
          <w:szCs w:val="28"/>
          <w:lang w:eastAsia="ru-RU" w:bidi="ru-RU"/>
        </w:rPr>
        <w:t>ической базы по предмету для ис</w:t>
      </w:r>
      <w:r w:rsidRPr="003929F8">
        <w:rPr>
          <w:color w:val="000000"/>
          <w:sz w:val="28"/>
          <w:szCs w:val="28"/>
          <w:lang w:eastAsia="ru-RU" w:bidi="ru-RU"/>
        </w:rPr>
        <w:t>пользования при дистанционном обучении.</w:t>
      </w:r>
    </w:p>
    <w:p w:rsidR="003929F8" w:rsidRPr="003929F8" w:rsidRDefault="003929F8" w:rsidP="00F72A02">
      <w:pPr>
        <w:pStyle w:val="20"/>
        <w:numPr>
          <w:ilvl w:val="0"/>
          <w:numId w:val="12"/>
        </w:numPr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Пополнение банка данных об одаренных детях.</w:t>
      </w:r>
    </w:p>
    <w:p w:rsidR="003929F8" w:rsidRDefault="003929F8" w:rsidP="00F72A02">
      <w:pPr>
        <w:pStyle w:val="20"/>
        <w:numPr>
          <w:ilvl w:val="0"/>
          <w:numId w:val="12"/>
        </w:numPr>
        <w:shd w:val="clear" w:color="auto" w:fill="auto"/>
        <w:tabs>
          <w:tab w:val="left" w:pos="-5"/>
        </w:tabs>
        <w:spacing w:after="0" w:line="240" w:lineRule="auto"/>
        <w:ind w:left="0"/>
        <w:jc w:val="both"/>
        <w:rPr>
          <w:color w:val="000000"/>
          <w:sz w:val="28"/>
          <w:szCs w:val="28"/>
          <w:lang w:eastAsia="ru-RU" w:bidi="ru-RU"/>
        </w:rPr>
      </w:pPr>
      <w:r w:rsidRPr="003929F8">
        <w:rPr>
          <w:color w:val="000000"/>
          <w:sz w:val="28"/>
          <w:szCs w:val="28"/>
          <w:lang w:eastAsia="ru-RU" w:bidi="ru-RU"/>
        </w:rPr>
        <w:t>Анкетирование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B70067" w:rsidRDefault="00B70067" w:rsidP="00B70067">
      <w:pPr>
        <w:pStyle w:val="20"/>
        <w:shd w:val="clear" w:color="auto" w:fill="auto"/>
        <w:tabs>
          <w:tab w:val="left" w:pos="-5"/>
        </w:tabs>
        <w:spacing w:after="0" w:line="240" w:lineRule="auto"/>
        <w:ind w:left="-360" w:firstLine="0"/>
        <w:jc w:val="both"/>
        <w:rPr>
          <w:color w:val="000000"/>
          <w:sz w:val="28"/>
          <w:szCs w:val="28"/>
          <w:lang w:eastAsia="ru-RU" w:bidi="ru-RU"/>
        </w:rPr>
      </w:pPr>
    </w:p>
    <w:p w:rsidR="00A72910" w:rsidRPr="00573CFB" w:rsidRDefault="00A72910" w:rsidP="00F72A02">
      <w:pPr>
        <w:pStyle w:val="40"/>
        <w:numPr>
          <w:ilvl w:val="0"/>
          <w:numId w:val="31"/>
        </w:numPr>
        <w:shd w:val="clear" w:color="auto" w:fill="auto"/>
        <w:spacing w:line="240" w:lineRule="auto"/>
        <w:ind w:left="0" w:firstLine="0"/>
        <w:jc w:val="center"/>
        <w:rPr>
          <w:sz w:val="28"/>
          <w:szCs w:val="28"/>
        </w:rPr>
      </w:pPr>
      <w:r w:rsidRPr="00573CFB">
        <w:rPr>
          <w:sz w:val="28"/>
          <w:szCs w:val="28"/>
        </w:rPr>
        <w:t>Актуальность проекта</w:t>
      </w:r>
      <w:r w:rsidR="00573CFB" w:rsidRPr="00573CFB">
        <w:rPr>
          <w:sz w:val="28"/>
          <w:szCs w:val="28"/>
        </w:rPr>
        <w:t>.</w:t>
      </w:r>
    </w:p>
    <w:p w:rsidR="00445988" w:rsidRDefault="00A72910" w:rsidP="00573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6B5">
        <w:rPr>
          <w:rFonts w:ascii="Times New Roman" w:hAnsi="Times New Roman" w:cs="Times New Roman"/>
          <w:sz w:val="28"/>
          <w:szCs w:val="28"/>
        </w:rPr>
        <w:t xml:space="preserve">Современная Россия переживает процесс активных преобразований, время перехода от индустриального общества к обществу информационному. </w:t>
      </w:r>
      <w:r w:rsidRPr="00CD26B5">
        <w:rPr>
          <w:rFonts w:ascii="Times New Roman" w:hAnsi="Times New Roman" w:cs="Times New Roman"/>
          <w:sz w:val="28"/>
          <w:szCs w:val="28"/>
          <w:lang w:val="en-US" w:bidi="en-US"/>
        </w:rPr>
        <w:t>C</w:t>
      </w:r>
      <w:r w:rsidRPr="00CD26B5">
        <w:rPr>
          <w:rFonts w:ascii="Times New Roman" w:hAnsi="Times New Roman" w:cs="Times New Roman"/>
          <w:sz w:val="28"/>
          <w:szCs w:val="28"/>
        </w:rPr>
        <w:t>изменением характера современного общества происходит также изменение требований к системе образования в целом</w:t>
      </w:r>
      <w:r w:rsidR="00445988">
        <w:rPr>
          <w:rFonts w:ascii="Times New Roman" w:hAnsi="Times New Roman" w:cs="Times New Roman"/>
          <w:sz w:val="28"/>
          <w:szCs w:val="28"/>
        </w:rPr>
        <w:t>.</w:t>
      </w:r>
      <w:r w:rsidR="00573CFB">
        <w:rPr>
          <w:rFonts w:ascii="Times New Roman" w:hAnsi="Times New Roman" w:cs="Times New Roman"/>
          <w:sz w:val="28"/>
          <w:szCs w:val="28"/>
        </w:rPr>
        <w:t xml:space="preserve"> </w:t>
      </w:r>
      <w:r w:rsidR="00CD26B5" w:rsidRPr="00CD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реализации приоритетного национального проекта “Образование” по направлению “Внедрение современных образовательных технологий”, особенно актуальной становится </w:t>
      </w:r>
      <w:r w:rsidR="00CD26B5" w:rsidRPr="00CD2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 </w:t>
      </w:r>
      <w:r w:rsidR="00CD26B5" w:rsidRPr="00CD2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дистанционного образования </w:t>
      </w:r>
      <w:r w:rsidR="00CD26B5" w:rsidRPr="00CD2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средства реализации индивидуальных образовательных траекторий учащихся.</w:t>
      </w:r>
    </w:p>
    <w:p w:rsidR="00A72910" w:rsidRPr="00445988" w:rsidRDefault="00A72910" w:rsidP="00573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88">
        <w:rPr>
          <w:rFonts w:ascii="Times New Roman" w:hAnsi="Times New Roman" w:cs="Times New Roman"/>
          <w:sz w:val="28"/>
          <w:szCs w:val="28"/>
        </w:rPr>
        <w:t>С принятием и внедрением ФГОС изменились и требования к результатам освоения основных образовательных программ, условиям реализации, и структуре основной общеобразовательной программы, которые не возможны без наличия информационной образовательной среды, широкого использования информационных технологий и электронных образовательных ресурсов. Новые ФГОС обязывают педагога использовать в образовательном процессе ИКТ и соответственно научить своих учащихся их эффективному и разумному ис</w:t>
      </w:r>
      <w:r w:rsidRPr="00445988">
        <w:rPr>
          <w:rFonts w:ascii="Times New Roman" w:hAnsi="Times New Roman" w:cs="Times New Roman"/>
          <w:sz w:val="28"/>
          <w:szCs w:val="28"/>
        </w:rPr>
        <w:softHyphen/>
        <w:t>пользованию.</w:t>
      </w:r>
      <w:r w:rsidRPr="0044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Традиционная система образования неоднократно заявляла об индивидуальном подходе в обучении как приоритетной и ключевой. Однако на практике крайне трудно осуществить индивидуальный подход в условиях традиционной школы. Образовательные учреждения в настоящее время ставят одной из приоритетных задач работы, внедрение дистан</w:t>
      </w:r>
      <w:r w:rsidRPr="0044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ционных технологий в образовательный процесс. В процессе дистанционного обучения гораздо легче осуществлять индивидуальный подход к обучению, учитывать способности ученика, его интересы и индивидуальный распорядок дня. Школа сегодня и сегодняшний учебный процесс предполагают внедрение новых форм работы и предусматривает новые роли: ученика, как активного исследователя, творчески и самостоятельно работающего над решением учебной задачи, широко использующего информационно-коммуникационные технологии для получении необходимой информации и</w:t>
      </w:r>
      <w:r w:rsidRPr="00445988">
        <w:rPr>
          <w:rFonts w:ascii="Times New Roman" w:hAnsi="Times New Roman" w:cs="Times New Roman"/>
          <w:sz w:val="28"/>
          <w:szCs w:val="28"/>
        </w:rPr>
        <w:t>учителя, как консультанта, который должен обладать умением и навыками использования компьютерных технологий. В связи с этим необходимо внедрить современные компьютер</w:t>
      </w:r>
      <w:r w:rsidRPr="00445988">
        <w:rPr>
          <w:rFonts w:ascii="Times New Roman" w:hAnsi="Times New Roman" w:cs="Times New Roman"/>
          <w:sz w:val="28"/>
          <w:szCs w:val="28"/>
        </w:rPr>
        <w:softHyphen/>
        <w:t>ные технологии в учебный образовательный процесс, где компьютер является не только необходимым средством обучения, но и непосредственно объектом изучения, т.к. нынешнее поколение тесно связано с компьютером. Тем самым привить интерес подрастающего поколения к условиям жизни в информационном обществе</w:t>
      </w:r>
      <w:r w:rsidR="00CD26B5" w:rsidRPr="00445988">
        <w:rPr>
          <w:rFonts w:ascii="Times New Roman" w:hAnsi="Times New Roman" w:cs="Times New Roman"/>
          <w:sz w:val="28"/>
          <w:szCs w:val="28"/>
        </w:rPr>
        <w:t>. Компьютерные технологии, интегрированные с педагогической системой организации учебной деятельности, позволяют существенно увеличить образовательные возможности школьников, осуществить выбор и реализацию индивидуальной траектории в открытом образовательном пространстве.</w:t>
      </w:r>
    </w:p>
    <w:p w:rsidR="00CD26B5" w:rsidRPr="00CD26B5" w:rsidRDefault="00CD26B5" w:rsidP="00F72A02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Актуальность данного проекта обусловлена потребностью учащихся в становлении их индивидуальных образовательных траекторий и недостаточной разработанностью путей и условий реализации данного процесса в современной школе.</w:t>
      </w:r>
    </w:p>
    <w:p w:rsidR="00CD26B5" w:rsidRPr="00CD26B5" w:rsidRDefault="00CD26B5" w:rsidP="00F72A02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Внедрение технологий ДО в образовательный процесс в МБУ </w:t>
      </w:r>
      <w:r w:rsidR="0044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СОШ ЗАТО Звездный </w:t>
      </w: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объясняется следующими причинами: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обучения для учащихся, не имеющих возможности обучаться в очной форме (медицинские показания, карантин, низкие темпер</w:t>
      </w:r>
      <w:r w:rsidR="005B5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атуры, соревнования и конкурсы);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наличие школьного сайта, персональных сайтов, электронной почты педагогов и учащихся;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индивидуального подхода в обучении с неуспевающими учащимися, необходимость восполнения пробелов в знаниях у некоторых учеников;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работы с одаренными детьми на более углубленном уровне;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расширение возможности профильного и предпрофильного обучения - реализация элективных курсов;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расширение возможностей организации внеурочной и проектной деятельности;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необходимость подготовки выпускников к сдаче ЕГЭ и ГИА;</w:t>
      </w:r>
    </w:p>
    <w:p w:rsidR="00CD26B5" w:rsidRPr="00CD26B5" w:rsidRDefault="00CD26B5" w:rsidP="00F72A02">
      <w:pPr>
        <w:widowControl w:val="0"/>
        <w:numPr>
          <w:ilvl w:val="0"/>
          <w:numId w:val="13"/>
        </w:numPr>
        <w:tabs>
          <w:tab w:val="left" w:pos="359"/>
        </w:tabs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2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положительный опыт работы других учреждений по созданию новой системы обучения учащихся в дистанционном режиме.</w:t>
      </w:r>
    </w:p>
    <w:p w:rsidR="00445988" w:rsidRDefault="00CD26B5" w:rsidP="005B5510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445988">
        <w:rPr>
          <w:color w:val="000000"/>
          <w:sz w:val="28"/>
          <w:szCs w:val="28"/>
          <w:lang w:eastAsia="ru-RU" w:bidi="ru-RU"/>
        </w:rPr>
        <w:t>В реализации проекта примут</w:t>
      </w:r>
      <w:r w:rsidRPr="00445988">
        <w:rPr>
          <w:sz w:val="28"/>
          <w:szCs w:val="28"/>
        </w:rPr>
        <w:t xml:space="preserve">участие обучающиеся </w:t>
      </w:r>
      <w:r w:rsidR="00445988">
        <w:rPr>
          <w:sz w:val="28"/>
          <w:szCs w:val="28"/>
        </w:rPr>
        <w:t>5</w:t>
      </w:r>
      <w:r w:rsidRPr="00445988">
        <w:rPr>
          <w:sz w:val="28"/>
          <w:szCs w:val="28"/>
        </w:rPr>
        <w:t>-11 классов. Дистанционное обучение позволит активизировать педагогическую составляющую процесса обучения, уровень познавательной активности деятельности школьников на всех ступенях обучения в образовательном учреждении и повысит результативность образовательного процесса</w:t>
      </w:r>
      <w:r w:rsidR="00445988">
        <w:rPr>
          <w:sz w:val="28"/>
          <w:szCs w:val="28"/>
        </w:rPr>
        <w:t xml:space="preserve">. </w:t>
      </w:r>
      <w:r w:rsidRPr="00445988">
        <w:rPr>
          <w:sz w:val="28"/>
          <w:szCs w:val="28"/>
        </w:rPr>
        <w:t>Данный проект не нацелен на полный отказ от уже сложившейся системы образования, проект расширяет границы существующей системы и вносит разнообразие с учетом существующей информационной среды</w:t>
      </w:r>
      <w:r w:rsidR="00445988">
        <w:rPr>
          <w:sz w:val="28"/>
          <w:szCs w:val="28"/>
        </w:rPr>
        <w:t>.</w:t>
      </w:r>
    </w:p>
    <w:p w:rsidR="00B70067" w:rsidRPr="00071A0A" w:rsidRDefault="00B70067" w:rsidP="005B5510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43688C" w:rsidRPr="005B5510" w:rsidRDefault="00445988" w:rsidP="005B5510">
      <w:pPr>
        <w:pStyle w:val="20"/>
        <w:numPr>
          <w:ilvl w:val="0"/>
          <w:numId w:val="31"/>
        </w:numPr>
        <w:shd w:val="clear" w:color="auto" w:fill="auto"/>
        <w:spacing w:after="0" w:line="240" w:lineRule="auto"/>
        <w:ind w:left="0" w:firstLine="0"/>
        <w:rPr>
          <w:color w:val="000000"/>
          <w:sz w:val="28"/>
          <w:szCs w:val="28"/>
          <w:lang w:eastAsia="ru-RU" w:bidi="ru-RU"/>
        </w:rPr>
      </w:pPr>
      <w:r w:rsidRPr="005B5510">
        <w:rPr>
          <w:b/>
          <w:sz w:val="28"/>
          <w:szCs w:val="28"/>
          <w:lang w:eastAsia="ru-RU" w:bidi="ru-RU"/>
        </w:rPr>
        <w:t>Цели и задачи проекта по использованию ДО в ОУ</w:t>
      </w:r>
      <w:r w:rsidR="005B5510" w:rsidRPr="005B5510">
        <w:rPr>
          <w:b/>
          <w:sz w:val="28"/>
          <w:szCs w:val="28"/>
          <w:lang w:eastAsia="ru-RU" w:bidi="ru-RU"/>
        </w:rPr>
        <w:t>.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b/>
          <w:color w:val="000000"/>
          <w:sz w:val="28"/>
          <w:szCs w:val="28"/>
          <w:lang w:eastAsia="ru-RU" w:bidi="ru-RU"/>
        </w:rPr>
        <w:t>Цель проекта:</w:t>
      </w:r>
      <w:r w:rsidRPr="007858FB">
        <w:rPr>
          <w:color w:val="000000"/>
          <w:sz w:val="28"/>
          <w:szCs w:val="28"/>
          <w:lang w:eastAsia="ru-RU" w:bidi="ru-RU"/>
        </w:rPr>
        <w:t xml:space="preserve"> Расширение школьного образовательного пространства и использование его для повышения уровня доступности качественного образования для различных категорий учащихся с учетом их индивидуальных образовательных потребностей, склонностей и способностей средствами дистанционного обучения</w:t>
      </w:r>
      <w:r w:rsidR="005B5510">
        <w:rPr>
          <w:color w:val="000000"/>
          <w:sz w:val="28"/>
          <w:szCs w:val="28"/>
          <w:lang w:eastAsia="ru-RU" w:bidi="ru-RU"/>
        </w:rPr>
        <w:t>.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b/>
          <w:color w:val="000000"/>
          <w:sz w:val="28"/>
          <w:szCs w:val="28"/>
          <w:lang w:eastAsia="ru-RU" w:bidi="ru-RU"/>
        </w:rPr>
      </w:pPr>
      <w:r w:rsidRPr="007858FB">
        <w:rPr>
          <w:b/>
          <w:color w:val="000000"/>
          <w:sz w:val="28"/>
          <w:szCs w:val="28"/>
          <w:lang w:eastAsia="ru-RU" w:bidi="ru-RU"/>
        </w:rPr>
        <w:t>Задачи проекта: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color w:val="000000"/>
          <w:sz w:val="28"/>
          <w:szCs w:val="28"/>
          <w:lang w:eastAsia="ru-RU" w:bidi="ru-RU"/>
        </w:rPr>
        <w:t>1.</w:t>
      </w:r>
      <w:r w:rsidRPr="007858FB">
        <w:rPr>
          <w:color w:val="000000"/>
          <w:sz w:val="28"/>
          <w:szCs w:val="28"/>
          <w:lang w:eastAsia="ru-RU" w:bidi="ru-RU"/>
        </w:rPr>
        <w:tab/>
        <w:t>Использование дистанционного обучения как новой формы организации учебно-воспитательного процесса с целью повышения мотивации обучения, развития познавательных способностей, творческого потенциала обучающихся школы.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color w:val="000000"/>
          <w:sz w:val="28"/>
          <w:szCs w:val="28"/>
          <w:lang w:eastAsia="ru-RU" w:bidi="ru-RU"/>
        </w:rPr>
        <w:t>2.</w:t>
      </w:r>
      <w:r w:rsidRPr="007858FB">
        <w:rPr>
          <w:color w:val="000000"/>
          <w:sz w:val="28"/>
          <w:szCs w:val="28"/>
          <w:lang w:eastAsia="ru-RU" w:bidi="ru-RU"/>
        </w:rPr>
        <w:tab/>
        <w:t>Создание информационной среды для участников образовательного процесса.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color w:val="000000"/>
          <w:sz w:val="28"/>
          <w:szCs w:val="28"/>
          <w:lang w:eastAsia="ru-RU" w:bidi="ru-RU"/>
        </w:rPr>
        <w:t>3.</w:t>
      </w:r>
      <w:r w:rsidRPr="007858FB">
        <w:rPr>
          <w:color w:val="000000"/>
          <w:sz w:val="28"/>
          <w:szCs w:val="28"/>
          <w:lang w:eastAsia="ru-RU" w:bidi="ru-RU"/>
        </w:rPr>
        <w:tab/>
        <w:t>Индивидуализация обучения, увеличение числа образовательных услуг предоставляемых ОУ для обучающихся школы, за счёт использования дистанционного  обучения.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color w:val="000000"/>
          <w:sz w:val="28"/>
          <w:szCs w:val="28"/>
          <w:lang w:eastAsia="ru-RU" w:bidi="ru-RU"/>
        </w:rPr>
        <w:t>4.</w:t>
      </w:r>
      <w:r w:rsidRPr="007858FB">
        <w:rPr>
          <w:color w:val="000000"/>
          <w:sz w:val="28"/>
          <w:szCs w:val="28"/>
          <w:lang w:eastAsia="ru-RU" w:bidi="ru-RU"/>
        </w:rPr>
        <w:tab/>
        <w:t>Создание условий для развития самостоятельных исследовательских умений, интеграции знаний, полученных в ходе учебного процесса.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color w:val="000000"/>
          <w:sz w:val="28"/>
          <w:szCs w:val="28"/>
          <w:lang w:eastAsia="ru-RU" w:bidi="ru-RU"/>
        </w:rPr>
        <w:t>5.</w:t>
      </w:r>
      <w:r w:rsidRPr="007858FB">
        <w:rPr>
          <w:color w:val="000000"/>
          <w:sz w:val="28"/>
          <w:szCs w:val="28"/>
          <w:lang w:eastAsia="ru-RU" w:bidi="ru-RU"/>
        </w:rPr>
        <w:tab/>
        <w:t>Обеспечение возможности изучения учебных предметов на расширенном и углубленном уровне, активного участия во внеурочной и проектной деятельности обучающихся в рамках реализации ФГОС ООО.</w:t>
      </w:r>
    </w:p>
    <w:p w:rsidR="007858FB" w:rsidRP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color w:val="000000"/>
          <w:sz w:val="28"/>
          <w:szCs w:val="28"/>
          <w:lang w:eastAsia="ru-RU" w:bidi="ru-RU"/>
        </w:rPr>
        <w:t>6.</w:t>
      </w:r>
      <w:r w:rsidRPr="007858FB">
        <w:rPr>
          <w:color w:val="000000"/>
          <w:sz w:val="28"/>
          <w:szCs w:val="28"/>
          <w:lang w:eastAsia="ru-RU" w:bidi="ru-RU"/>
        </w:rPr>
        <w:tab/>
        <w:t>Обучения школьников с ограничениями в здоровье для получения регулярного образования и не имеющие возможности получить образовательные услуги в традиционной форме.</w:t>
      </w:r>
    </w:p>
    <w:p w:rsidR="007858FB" w:rsidRDefault="007858FB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  <w:r w:rsidRPr="007858FB">
        <w:rPr>
          <w:color w:val="000000"/>
          <w:sz w:val="28"/>
          <w:szCs w:val="28"/>
          <w:lang w:eastAsia="ru-RU" w:bidi="ru-RU"/>
        </w:rPr>
        <w:t>7.</w:t>
      </w:r>
      <w:r w:rsidRPr="007858FB">
        <w:rPr>
          <w:color w:val="000000"/>
          <w:sz w:val="28"/>
          <w:szCs w:val="28"/>
          <w:lang w:eastAsia="ru-RU" w:bidi="ru-RU"/>
        </w:rPr>
        <w:tab/>
        <w:t>Обеспечение методического, технического сопровождения образовательного процесса, обмен опытом и повышение квалификации педагогов, разработка тематических веб-сайтов педагогов, курсов, уроков.</w:t>
      </w:r>
    </w:p>
    <w:p w:rsidR="00B70067" w:rsidRPr="007858FB" w:rsidRDefault="00B70067" w:rsidP="00F72A02">
      <w:pPr>
        <w:pStyle w:val="20"/>
        <w:tabs>
          <w:tab w:val="left" w:pos="-5"/>
        </w:tabs>
        <w:spacing w:after="0" w:line="240" w:lineRule="auto"/>
        <w:jc w:val="both"/>
        <w:rPr>
          <w:color w:val="000000"/>
          <w:sz w:val="28"/>
          <w:szCs w:val="28"/>
          <w:lang w:eastAsia="ru-RU" w:bidi="ru-RU"/>
        </w:rPr>
      </w:pPr>
    </w:p>
    <w:p w:rsidR="007858FB" w:rsidRPr="005B5510" w:rsidRDefault="007858FB" w:rsidP="00F72A02">
      <w:pPr>
        <w:pStyle w:val="a3"/>
        <w:widowControl w:val="0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B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Сроки и этапы реализации проекта: 2016 - 2020 годы.</w:t>
      </w:r>
    </w:p>
    <w:p w:rsidR="007858FB" w:rsidRPr="007858FB" w:rsidRDefault="007858FB" w:rsidP="00F72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Подготовительный этап - 2016-201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7</w:t>
      </w: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гг.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оздание нормативно-правовой базы, обеспечивающей реализацию ДО;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зучение опыта работы образовательных учреждений по организации дистанционного обучения;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зучение и анализ мнения участников образовательного пространства 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школы, согласование проекта с участниками образовательного процесса;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роведение педагогического совета, родительских собраний;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нализ готовности к реализации проекта: наличие кадрового, организационного, инфраструктурного и методического потенциала;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урсовая подготовка учителей-предметников по разработке курсов в дистанционной системе обучения;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оздание собственных курсов для системы дистанционного обучения, с последующей публикацией на сервере школы;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частие педагогов в конкурсах, направленных на развитие ИКТ технологий;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одготовка технических средств обучения и улучшение материально-технической базы ОУ;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беспечения доступа к ресурсам курсов участников проекта.</w:t>
      </w:r>
    </w:p>
    <w:p w:rsidR="007858FB" w:rsidRDefault="007858FB" w:rsidP="00F72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Основной этап - 201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7</w:t>
      </w: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-201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9</w:t>
      </w: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гг.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еализация основных мероприятий плана действий;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нформационное, научно-методическое, кадровое обеспечение настоящего проекта;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пробация и совершенствование 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дистанционного обучения;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существление контроля реализации проекта;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ониторинговые исследования в области определения уровня эффективности реализации проекта с целью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рганизации коррекционной работы.</w:t>
      </w:r>
    </w:p>
    <w:p w:rsidR="007858FB" w:rsidRDefault="007858FB" w:rsidP="00F72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Заключительный этап —</w:t>
      </w:r>
      <w:r w:rsidR="005B55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20</w:t>
      </w:r>
      <w:r w:rsidRPr="007858F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г.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одведение итогов реализации проекта;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нализ разработанных моделей дистанционного образования в ОУ;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бобщение опыта инновационной деятельности;</w:t>
      </w:r>
    </w:p>
    <w:p w:rsidR="007858FB" w:rsidRP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азработка рекомендаций по организации дистанционного обучения;</w:t>
      </w:r>
    </w:p>
    <w:p w:rsidR="007858FB" w:rsidRDefault="005B5510" w:rsidP="00F72A02">
      <w:pPr>
        <w:widowControl w:val="0"/>
        <w:numPr>
          <w:ilvl w:val="0"/>
          <w:numId w:val="13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7858FB" w:rsidRPr="00785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роектирование дальнейшей деятельности с учетом полученных результатов.</w:t>
      </w:r>
    </w:p>
    <w:p w:rsidR="00B70067" w:rsidRDefault="00B70067" w:rsidP="00B70067">
      <w:pPr>
        <w:widowControl w:val="0"/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B1D11" w:rsidRPr="00723C74" w:rsidRDefault="008B1D11" w:rsidP="00F72A02">
      <w:pPr>
        <w:pStyle w:val="a3"/>
        <w:widowControl w:val="0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Примерный план-график реализации основных направлений проекта</w:t>
      </w:r>
      <w:r w:rsidR="005B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2502"/>
        <w:gridCol w:w="4500"/>
        <w:gridCol w:w="2499"/>
      </w:tblGrid>
      <w:tr w:rsidR="008B1D11" w:rsidTr="005B5510">
        <w:tc>
          <w:tcPr>
            <w:tcW w:w="2502" w:type="dxa"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Этапы реализации проекта</w:t>
            </w:r>
          </w:p>
        </w:tc>
        <w:tc>
          <w:tcPr>
            <w:tcW w:w="4500" w:type="dxa"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Основные направления  работы</w:t>
            </w:r>
          </w:p>
        </w:tc>
        <w:tc>
          <w:tcPr>
            <w:tcW w:w="2499" w:type="dxa"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Примерные сроки реализации</w:t>
            </w:r>
          </w:p>
        </w:tc>
      </w:tr>
      <w:tr w:rsidR="008B1D11" w:rsidTr="005B5510">
        <w:tc>
          <w:tcPr>
            <w:tcW w:w="2502" w:type="dxa"/>
            <w:vMerge w:val="restart"/>
          </w:tcPr>
          <w:p w:rsid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Подготовительный этап</w:t>
            </w:r>
          </w:p>
        </w:tc>
        <w:tc>
          <w:tcPr>
            <w:tcW w:w="4500" w:type="dxa"/>
          </w:tcPr>
          <w:p w:rsidR="008B1D11" w:rsidRPr="008B1D11" w:rsidRDefault="008B1D11" w:rsidP="005B551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Повышение ИКТ-компетенции педагогов</w:t>
            </w:r>
          </w:p>
        </w:tc>
        <w:tc>
          <w:tcPr>
            <w:tcW w:w="2499" w:type="dxa"/>
            <w:vMerge w:val="restart"/>
          </w:tcPr>
          <w:p w:rsid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2016-2018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г.</w:t>
            </w:r>
          </w:p>
        </w:tc>
      </w:tr>
      <w:tr w:rsidR="008B1D11" w:rsidTr="005B5510">
        <w:tc>
          <w:tcPr>
            <w:tcW w:w="2502" w:type="dxa"/>
            <w:vMerge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00" w:type="dxa"/>
          </w:tcPr>
          <w:p w:rsidR="008B1D11" w:rsidRPr="008B1D11" w:rsidRDefault="008B1D11" w:rsidP="005B551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Улучшение материально-технической базы</w:t>
            </w:r>
          </w:p>
        </w:tc>
        <w:tc>
          <w:tcPr>
            <w:tcW w:w="2499" w:type="dxa"/>
            <w:vMerge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1D11" w:rsidTr="005B5510">
        <w:tc>
          <w:tcPr>
            <w:tcW w:w="2502" w:type="dxa"/>
            <w:vMerge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00" w:type="dxa"/>
          </w:tcPr>
          <w:p w:rsidR="008B1D11" w:rsidRPr="008B1D11" w:rsidRDefault="008B1D11" w:rsidP="005B551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Создание нормативно-</w:t>
            </w: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softHyphen/>
              <w:t>правовой базы ДО</w:t>
            </w:r>
          </w:p>
        </w:tc>
        <w:tc>
          <w:tcPr>
            <w:tcW w:w="2499" w:type="dxa"/>
            <w:vMerge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1D11" w:rsidTr="005B5510">
        <w:tc>
          <w:tcPr>
            <w:tcW w:w="2502" w:type="dxa"/>
            <w:vMerge w:val="restart"/>
          </w:tcPr>
          <w:p w:rsid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Основной этап</w:t>
            </w:r>
          </w:p>
        </w:tc>
        <w:tc>
          <w:tcPr>
            <w:tcW w:w="4500" w:type="dxa"/>
          </w:tcPr>
          <w:p w:rsidR="008B1D11" w:rsidRPr="008B1D11" w:rsidRDefault="008B1D11" w:rsidP="005B551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Создание курсов и пополнение сайта</w:t>
            </w:r>
          </w:p>
        </w:tc>
        <w:tc>
          <w:tcPr>
            <w:tcW w:w="2499" w:type="dxa"/>
            <w:vMerge w:val="restart"/>
          </w:tcPr>
          <w:p w:rsid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2017-2019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г.</w:t>
            </w:r>
          </w:p>
        </w:tc>
      </w:tr>
      <w:tr w:rsidR="008B1D11" w:rsidTr="005B5510">
        <w:tc>
          <w:tcPr>
            <w:tcW w:w="2502" w:type="dxa"/>
            <w:vMerge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500" w:type="dxa"/>
          </w:tcPr>
          <w:p w:rsidR="008B1D11" w:rsidRPr="008B1D11" w:rsidRDefault="008B1D11" w:rsidP="005B551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Организация дистанционного обучения</w:t>
            </w:r>
          </w:p>
        </w:tc>
        <w:tc>
          <w:tcPr>
            <w:tcW w:w="2499" w:type="dxa"/>
            <w:vMerge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8B1D11" w:rsidTr="005B5510">
        <w:tc>
          <w:tcPr>
            <w:tcW w:w="2502" w:type="dxa"/>
          </w:tcPr>
          <w:p w:rsidR="008B1D11" w:rsidRPr="008B1D11" w:rsidRDefault="008B1D11" w:rsidP="005B551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Заключительный этап</w:t>
            </w:r>
          </w:p>
        </w:tc>
        <w:tc>
          <w:tcPr>
            <w:tcW w:w="4500" w:type="dxa"/>
          </w:tcPr>
          <w:p w:rsidR="008B1D11" w:rsidRPr="008B1D11" w:rsidRDefault="008B1D11" w:rsidP="005B5510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Обобщение и распространение опыта</w:t>
            </w:r>
          </w:p>
        </w:tc>
        <w:tc>
          <w:tcPr>
            <w:tcW w:w="2499" w:type="dxa"/>
          </w:tcPr>
          <w:p w:rsidR="008B1D11" w:rsidRPr="008B1D11" w:rsidRDefault="008B1D1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8B1D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г.</w:t>
            </w:r>
          </w:p>
        </w:tc>
      </w:tr>
    </w:tbl>
    <w:p w:rsidR="00B70067" w:rsidRDefault="00B70067" w:rsidP="00B70067">
      <w:pPr>
        <w:widowControl w:val="0"/>
        <w:tabs>
          <w:tab w:val="left" w:pos="192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70067" w:rsidRDefault="00B70067" w:rsidP="00B70067">
      <w:pPr>
        <w:widowControl w:val="0"/>
        <w:tabs>
          <w:tab w:val="left" w:pos="192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70067" w:rsidRPr="00B70067" w:rsidRDefault="00B70067" w:rsidP="00B70067">
      <w:pPr>
        <w:widowControl w:val="0"/>
        <w:tabs>
          <w:tab w:val="left" w:pos="192"/>
        </w:tabs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3688C" w:rsidRPr="00723C74" w:rsidRDefault="008B1D11" w:rsidP="00F72A02">
      <w:pPr>
        <w:pStyle w:val="a3"/>
        <w:widowControl w:val="0"/>
        <w:numPr>
          <w:ilvl w:val="0"/>
          <w:numId w:val="31"/>
        </w:numPr>
        <w:tabs>
          <w:tab w:val="left" w:pos="19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2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Участники проекта.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8B1D11" w:rsidTr="00D36234">
        <w:tc>
          <w:tcPr>
            <w:tcW w:w="2802" w:type="dxa"/>
          </w:tcPr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6234" w:rsidRDefault="008B1D11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Обучающиеся </w:t>
            </w:r>
          </w:p>
          <w:p w:rsidR="008B1D11" w:rsidRPr="00D36234" w:rsidRDefault="008B1D11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5 - 11 классов</w:t>
            </w:r>
          </w:p>
        </w:tc>
        <w:tc>
          <w:tcPr>
            <w:tcW w:w="6769" w:type="dxa"/>
          </w:tcPr>
          <w:p w:rsidR="008B1D11" w:rsidRPr="00D36234" w:rsidRDefault="00E04B41" w:rsidP="005B5510">
            <w:pPr>
              <w:widowControl w:val="0"/>
              <w:tabs>
                <w:tab w:val="left" w:pos="-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</w:t>
            </w:r>
            <w:r w:rsid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еся 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бучающиеся принимающие участие 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спортивных соревнованиях различного уровня, д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 боле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ющие дети, н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еус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певающим по отдельным предметам, о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бучающи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форме экстерната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r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имеющи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B1D11" w:rsidRPr="00A135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повышенны</w:t>
            </w:r>
            <w:r w:rsidR="008B1D11"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йинтерес к изучению отдельных п</w:t>
            </w:r>
            <w:r w:rsidRPr="00D362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редметов и</w:t>
            </w:r>
            <w:r w:rsidRPr="00D3623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дети с медицинскими ограничениями </w:t>
            </w: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для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362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получения регулярного образования, находящиеся на домашнем обучении.</w:t>
            </w:r>
          </w:p>
        </w:tc>
      </w:tr>
      <w:tr w:rsidR="008B1D11" w:rsidTr="00D36234">
        <w:tc>
          <w:tcPr>
            <w:tcW w:w="2802" w:type="dxa"/>
          </w:tcPr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1D11" w:rsidRPr="00D36234" w:rsidRDefault="00E04B41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</w:t>
            </w:r>
          </w:p>
        </w:tc>
        <w:tc>
          <w:tcPr>
            <w:tcW w:w="6769" w:type="dxa"/>
          </w:tcPr>
          <w:p w:rsidR="00E04B41" w:rsidRPr="00E04B41" w:rsidRDefault="00E04B41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подготовительной работы по организации дистанционного обучения.</w:t>
            </w:r>
          </w:p>
          <w:p w:rsidR="00E04B41" w:rsidRPr="00E04B41" w:rsidRDefault="00E04B41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Информационная поддержка реализации проекта</w:t>
            </w: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,создание и у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креплен</w:t>
            </w: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ие материально-технической базы.</w:t>
            </w:r>
          </w:p>
          <w:p w:rsidR="008B1D11" w:rsidRPr="00D36234" w:rsidRDefault="00E04B41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Заключение договоров с партнерами по реализации проекта.</w:t>
            </w:r>
          </w:p>
        </w:tc>
      </w:tr>
      <w:tr w:rsidR="008B1D11" w:rsidTr="00D36234">
        <w:tc>
          <w:tcPr>
            <w:tcW w:w="2802" w:type="dxa"/>
          </w:tcPr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1D11" w:rsidRPr="00D36234" w:rsidRDefault="00E04B41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Педагогический коллектив</w:t>
            </w:r>
          </w:p>
        </w:tc>
        <w:tc>
          <w:tcPr>
            <w:tcW w:w="6769" w:type="dxa"/>
          </w:tcPr>
          <w:p w:rsidR="00E04B41" w:rsidRPr="00E04B41" w:rsidRDefault="00E04B41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Учителя предметники, разрабатывающие курсы, уроки, в соответствии с требованиями ФГОС.</w:t>
            </w:r>
          </w:p>
          <w:p w:rsidR="00E04B41" w:rsidRPr="00E04B41" w:rsidRDefault="00E04B41" w:rsidP="005B5510">
            <w:pPr>
              <w:widowControl w:val="0"/>
              <w:tabs>
                <w:tab w:val="left" w:pos="2338"/>
                <w:tab w:val="left" w:pos="2515"/>
                <w:tab w:val="left" w:pos="46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Социальный педагог и педагог-психолог, 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обеспечивающи</w:t>
            </w: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психолого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педагогическое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сопровождение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обучающихся,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занимающихся дистанционно.</w:t>
            </w:r>
          </w:p>
          <w:p w:rsidR="008B1D11" w:rsidRPr="00D36234" w:rsidRDefault="00E04B41" w:rsidP="00F72A02">
            <w:pPr>
              <w:widowControl w:val="0"/>
              <w:tabs>
                <w:tab w:val="left" w:pos="467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Классные руководите</w:t>
            </w: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ли, выполняющие функцию тьютора.</w:t>
            </w:r>
          </w:p>
        </w:tc>
      </w:tr>
      <w:tr w:rsidR="008B1D11" w:rsidTr="00D36234">
        <w:tc>
          <w:tcPr>
            <w:tcW w:w="2802" w:type="dxa"/>
          </w:tcPr>
          <w:p w:rsidR="00D36234" w:rsidRDefault="00D36234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B1D11" w:rsidRPr="00D36234" w:rsidRDefault="00E04B41" w:rsidP="00F72A02">
            <w:pPr>
              <w:widowControl w:val="0"/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Родители</w:t>
            </w:r>
          </w:p>
        </w:tc>
        <w:tc>
          <w:tcPr>
            <w:tcW w:w="6769" w:type="dxa"/>
          </w:tcPr>
          <w:p w:rsidR="008B1D11" w:rsidRPr="00D36234" w:rsidRDefault="00E04B41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</w:t>
            </w: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одители своевременно получают полную информацию о ходе реализации проекта, промежуточных и итоговых результатах, принимают активное участие в реализации проекта.</w:t>
            </w:r>
          </w:p>
        </w:tc>
      </w:tr>
      <w:tr w:rsidR="008B1D11" w:rsidTr="00D36234">
        <w:tc>
          <w:tcPr>
            <w:tcW w:w="2802" w:type="dxa"/>
          </w:tcPr>
          <w:p w:rsidR="00D36234" w:rsidRDefault="00E04B41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Организации,</w:t>
            </w:r>
          </w:p>
          <w:p w:rsidR="008B1D11" w:rsidRPr="00D36234" w:rsidRDefault="00D36234" w:rsidP="005B551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сот</w:t>
            </w:r>
            <w:r w:rsidR="00E04B41"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рудничающие со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04B41" w:rsidRPr="00E0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школой</w:t>
            </w:r>
          </w:p>
        </w:tc>
        <w:tc>
          <w:tcPr>
            <w:tcW w:w="6769" w:type="dxa"/>
          </w:tcPr>
          <w:p w:rsidR="008B1D11" w:rsidRPr="00D36234" w:rsidRDefault="00E04B41" w:rsidP="005B551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Учреждения дополнительного образования</w:t>
            </w:r>
            <w:r w:rsidR="00D36234" w:rsidRP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ЗАТО Звездный библи</w:t>
            </w:r>
            <w:r w:rsidR="005B5510" w:rsidRP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="00D36234" w:rsidRP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тека,</w:t>
            </w:r>
            <w:r w:rsidR="005B5510" w:rsidRP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D36234" w:rsidRP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  <w:r w:rsidRPr="005B551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ысшие и средне</w:t>
            </w:r>
            <w:r w:rsidR="00D36234" w:rsidRPr="00D36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-специальные учебные заведения Пермского края.</w:t>
            </w:r>
          </w:p>
        </w:tc>
      </w:tr>
    </w:tbl>
    <w:p w:rsidR="005B5510" w:rsidRDefault="005B5510" w:rsidP="00F72A02">
      <w:pPr>
        <w:widowControl w:val="0"/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B5510" w:rsidRDefault="005B551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br w:type="page"/>
      </w:r>
    </w:p>
    <w:p w:rsidR="00D36234" w:rsidRDefault="00D36234" w:rsidP="00F72A02">
      <w:pPr>
        <w:widowControl w:val="0"/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Схема информационной среды школы</w:t>
      </w:r>
      <w:r w:rsidR="005B5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D36234" w:rsidRDefault="00D36234" w:rsidP="00F72A02">
      <w:pPr>
        <w:widowControl w:val="0"/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640" cy="48805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88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234" w:rsidRPr="0043688C" w:rsidRDefault="00D36234" w:rsidP="00F72A02">
      <w:pPr>
        <w:widowControl w:val="0"/>
        <w:tabs>
          <w:tab w:val="left" w:pos="1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652FD4" w:rsidRPr="007858FB" w:rsidRDefault="00652FD4" w:rsidP="00F72A02">
      <w:pPr>
        <w:widowControl w:val="0"/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6234" w:rsidRPr="00D36234" w:rsidRDefault="00D36234" w:rsidP="00F72A02">
      <w:pPr>
        <w:framePr w:wrap="none" w:vAnchor="page" w:hAnchor="page" w:x="1201" w:y="566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43688C" w:rsidRDefault="0043688C" w:rsidP="00F72A02">
      <w:pPr>
        <w:widowControl w:val="0"/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bookmarkStart w:id="2" w:name="_GoBack"/>
      <w:bookmarkEnd w:id="2"/>
    </w:p>
    <w:p w:rsidR="00C044BE" w:rsidRPr="005B5510" w:rsidRDefault="00C044BE" w:rsidP="00F72A02">
      <w:pPr>
        <w:pStyle w:val="a3"/>
        <w:widowControl w:val="0"/>
        <w:numPr>
          <w:ilvl w:val="0"/>
          <w:numId w:val="31"/>
        </w:numPr>
        <w:tabs>
          <w:tab w:val="left" w:pos="1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5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Механизм реализации проекта</w:t>
      </w:r>
      <w:r w:rsidR="005B5510" w:rsidRPr="005B5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6804"/>
      </w:tblGrid>
      <w:tr w:rsidR="00C044BE" w:rsidRPr="00C044BE" w:rsidTr="00C044BE">
        <w:trPr>
          <w:trHeight w:hRule="exact" w:val="4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Специалисты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Виды деятельности</w:t>
            </w:r>
          </w:p>
        </w:tc>
      </w:tr>
      <w:tr w:rsidR="00C044BE" w:rsidRPr="00C044BE" w:rsidTr="00C044BE">
        <w:trPr>
          <w:trHeight w:hRule="exact" w:val="2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Директор ОУ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работы ОУ, представляет его интересы и несет ответственность за его деятельность в порядке, установленном законодательством Российской Федерации и в соответствии с  Уставом образовательного учреждения.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Укрепление материально-технической базы.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Заключение договоров с партнерами по реализации проекта.</w:t>
            </w:r>
          </w:p>
        </w:tc>
      </w:tr>
      <w:tr w:rsidR="00C044BE" w:rsidRPr="00C044BE" w:rsidTr="00C044BE">
        <w:trPr>
          <w:trHeight w:hRule="exact" w:val="33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Заместитель директора по УВР,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руководитель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Общее руководство проектом, координация действий в рамках проекта, консультация всех участников по вопросам, связанным с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еал</w:t>
            </w: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изацией проекта.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учебного процесса.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подготовительной работы по организации дистанционного обучения.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Информационная поддержка реализации проекта.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Осуществления контроля за исполнением проекта.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внеурочной деятельности;</w:t>
            </w:r>
          </w:p>
          <w:p w:rsidR="00C044BE" w:rsidRPr="00C044BE" w:rsidRDefault="00C044BE" w:rsidP="00F72A0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конкурсов.</w:t>
            </w:r>
          </w:p>
        </w:tc>
      </w:tr>
      <w:tr w:rsidR="00C044BE" w:rsidTr="00C044BE">
        <w:trPr>
          <w:trHeight w:hRule="exact" w:val="11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lastRenderedPageBreak/>
              <w:t>Педагоги-</w:t>
            </w:r>
          </w:p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>предметники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5B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Освоение новых электронных учебно-методических комплексов, с пакетами интерактивных тестов по различным темам и курсам образовательных программ.</w:t>
            </w:r>
          </w:p>
        </w:tc>
      </w:tr>
      <w:tr w:rsidR="00C044BE" w:rsidTr="00C044BE">
        <w:trPr>
          <w:trHeight w:hRule="exact"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>Классные</w:t>
            </w:r>
          </w:p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>руководители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5B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Организационные вопросы, взаимодействие с родителями, курирование обучающихся.</w:t>
            </w:r>
          </w:p>
        </w:tc>
      </w:tr>
      <w:tr w:rsidR="00C044BE" w:rsidTr="00C044BE">
        <w:trPr>
          <w:trHeight w:hRule="exact" w:val="11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>Социальный педагог и педагог психолог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5B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Психолого-педагогическая диагностика, сопровождение обучающихся и педагогов.</w:t>
            </w:r>
          </w:p>
        </w:tc>
      </w:tr>
      <w:tr w:rsidR="00C044BE" w:rsidTr="00C044BE">
        <w:trPr>
          <w:trHeight w:hRule="exact" w:val="16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4BE" w:rsidRDefault="00C044BE" w:rsidP="00F72A02">
            <w:pPr>
              <w:spacing w:after="0" w:line="240" w:lineRule="auto"/>
              <w:jc w:val="both"/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 xml:space="preserve">Библиотека школы </w:t>
            </w:r>
          </w:p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>( информационно-библиотечный центр)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5B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Обеспечение участникам образовательного процесса свободного доступа к библиотечно-информационным ресурсам.</w:t>
            </w:r>
          </w:p>
        </w:tc>
      </w:tr>
      <w:tr w:rsidR="00C044BE" w:rsidTr="00C044BE">
        <w:trPr>
          <w:trHeight w:hRule="exact" w:val="9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>Системный</w:t>
            </w:r>
          </w:p>
          <w:p w:rsidR="00C044BE" w:rsidRPr="00C044BE" w:rsidRDefault="00C044BE" w:rsidP="00F72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Style w:val="21"/>
                <w:rFonts w:eastAsiaTheme="minorHAnsi"/>
                <w:sz w:val="28"/>
                <w:szCs w:val="28"/>
                <w:shd w:val="clear" w:color="auto" w:fill="auto"/>
              </w:rPr>
              <w:t>администратор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44BE" w:rsidRPr="00C044BE" w:rsidRDefault="00C044BE" w:rsidP="005B5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Работы по техническому обслуживанию (настройка, наладка и ремонт) технического электронного, сетевого оборудования ОУ.</w:t>
            </w:r>
          </w:p>
        </w:tc>
      </w:tr>
    </w:tbl>
    <w:p w:rsidR="00723C74" w:rsidRDefault="00723C74" w:rsidP="00F72A02">
      <w:pPr>
        <w:pStyle w:val="50"/>
        <w:shd w:val="clear" w:color="auto" w:fill="auto"/>
        <w:spacing w:line="240" w:lineRule="auto"/>
        <w:rPr>
          <w:i w:val="0"/>
          <w:sz w:val="28"/>
          <w:szCs w:val="28"/>
        </w:rPr>
      </w:pPr>
    </w:p>
    <w:p w:rsidR="00EA5334" w:rsidRPr="005B5510" w:rsidRDefault="00EA5334" w:rsidP="00F72A02">
      <w:pPr>
        <w:pStyle w:val="50"/>
        <w:numPr>
          <w:ilvl w:val="0"/>
          <w:numId w:val="31"/>
        </w:numPr>
        <w:shd w:val="clear" w:color="auto" w:fill="auto"/>
        <w:spacing w:line="240" w:lineRule="auto"/>
        <w:ind w:left="0"/>
        <w:rPr>
          <w:i w:val="0"/>
          <w:sz w:val="28"/>
          <w:szCs w:val="28"/>
        </w:rPr>
      </w:pPr>
      <w:r w:rsidRPr="005B5510">
        <w:rPr>
          <w:i w:val="0"/>
          <w:sz w:val="28"/>
          <w:szCs w:val="28"/>
        </w:rPr>
        <w:t>План реализации проекта</w:t>
      </w:r>
      <w:r w:rsidR="005B5510">
        <w:rPr>
          <w:i w:val="0"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629"/>
        <w:gridCol w:w="1532"/>
        <w:gridCol w:w="5410"/>
      </w:tblGrid>
      <w:tr w:rsidR="00EA5334" w:rsidTr="005538A4">
        <w:tc>
          <w:tcPr>
            <w:tcW w:w="2629" w:type="dxa"/>
          </w:tcPr>
          <w:p w:rsidR="00EA5334" w:rsidRPr="005538A4" w:rsidRDefault="00EA533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5538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Направление</w:t>
            </w:r>
          </w:p>
        </w:tc>
        <w:tc>
          <w:tcPr>
            <w:tcW w:w="1532" w:type="dxa"/>
          </w:tcPr>
          <w:p w:rsidR="00EA5334" w:rsidRPr="005538A4" w:rsidRDefault="00EA533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5538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Сроки</w:t>
            </w:r>
          </w:p>
        </w:tc>
        <w:tc>
          <w:tcPr>
            <w:tcW w:w="5410" w:type="dxa"/>
          </w:tcPr>
          <w:p w:rsidR="00EA5334" w:rsidRPr="005538A4" w:rsidRDefault="00EA533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 w:rsidRPr="005538A4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Содержание мероприятия</w:t>
            </w:r>
          </w:p>
        </w:tc>
      </w:tr>
      <w:tr w:rsidR="00DD34C9" w:rsidTr="00804925">
        <w:tc>
          <w:tcPr>
            <w:tcW w:w="9571" w:type="dxa"/>
            <w:gridSpan w:val="3"/>
          </w:tcPr>
          <w:p w:rsidR="00DD34C9" w:rsidRPr="005538A4" w:rsidRDefault="00DD34C9" w:rsidP="00F72A0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53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Подготовительный этап:  2016-2017 г.</w:t>
            </w:r>
          </w:p>
        </w:tc>
      </w:tr>
      <w:tr w:rsidR="00EA5334" w:rsidTr="005538A4">
        <w:tc>
          <w:tcPr>
            <w:tcW w:w="2629" w:type="dxa"/>
          </w:tcPr>
          <w:p w:rsidR="00EA5334" w:rsidRPr="004E7053" w:rsidRDefault="00EA533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нормативно </w:t>
            </w:r>
            <w:r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правовой базы ОУ</w:t>
            </w:r>
            <w:r w:rsid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32" w:type="dxa"/>
          </w:tcPr>
          <w:p w:rsidR="00EA5334" w:rsidRPr="00EA5334" w:rsidRDefault="00EA533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2016-2017</w:t>
            </w:r>
          </w:p>
        </w:tc>
        <w:tc>
          <w:tcPr>
            <w:tcW w:w="5410" w:type="dxa"/>
          </w:tcPr>
          <w:p w:rsidR="00EA5334" w:rsidRPr="00EA5334" w:rsidRDefault="00EA5334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: </w:t>
            </w:r>
          </w:p>
          <w:p w:rsidR="00EA5334" w:rsidRPr="00EA5334" w:rsidRDefault="00EA5334" w:rsidP="00F72A02">
            <w:pPr>
              <w:widowControl w:val="0"/>
              <w:numPr>
                <w:ilvl w:val="0"/>
                <w:numId w:val="15"/>
              </w:numPr>
              <w:tabs>
                <w:tab w:val="left" w:pos="-116"/>
              </w:tabs>
              <w:ind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д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ополнения и изменения в Ус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тав МБУ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СОШ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ЗАТО Звездный 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 условиях вн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едрения дистанционного обучения;</w:t>
            </w:r>
          </w:p>
          <w:p w:rsidR="00EA5334" w:rsidRPr="00EA5334" w:rsidRDefault="00EA5334" w:rsidP="00F72A02">
            <w:pPr>
              <w:widowControl w:val="0"/>
              <w:numPr>
                <w:ilvl w:val="0"/>
                <w:numId w:val="15"/>
              </w:numPr>
              <w:tabs>
                <w:tab w:val="left" w:pos="-121"/>
              </w:tabs>
              <w:ind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введении дистанционного обучен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ия в образовательном учреждении;</w:t>
            </w:r>
          </w:p>
          <w:p w:rsidR="00EA5334" w:rsidRPr="00EA5334" w:rsidRDefault="00EA5334" w:rsidP="00F72A02">
            <w:pPr>
              <w:widowControl w:val="0"/>
              <w:numPr>
                <w:ilvl w:val="0"/>
                <w:numId w:val="15"/>
              </w:numPr>
              <w:tabs>
                <w:tab w:val="left" w:pos="-121"/>
              </w:tabs>
              <w:ind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 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введении дистанционного обучения в обра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зовательном учреждении;</w:t>
            </w:r>
          </w:p>
          <w:p w:rsidR="00EA5334" w:rsidRPr="00EA5334" w:rsidRDefault="00EA5334" w:rsidP="00F72A02">
            <w:pPr>
              <w:widowControl w:val="0"/>
              <w:numPr>
                <w:ilvl w:val="0"/>
                <w:numId w:val="15"/>
              </w:numPr>
              <w:tabs>
                <w:tab w:val="left" w:pos="-116"/>
              </w:tabs>
              <w:ind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д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олжностны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х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инструкци</w:t>
            </w:r>
            <w:r w:rsidRPr="00EA5334">
              <w:rPr>
                <w:rStyle w:val="21"/>
                <w:rFonts w:eastAsiaTheme="minorHAnsi"/>
                <w:b w:val="0"/>
                <w:sz w:val="28"/>
                <w:szCs w:val="28"/>
                <w:shd w:val="clear" w:color="auto" w:fill="auto"/>
              </w:rPr>
              <w:t>й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EA5334" w:rsidRPr="00EA5334" w:rsidRDefault="00EA5334" w:rsidP="00F72A02">
            <w:pPr>
              <w:widowControl w:val="0"/>
              <w:numPr>
                <w:ilvl w:val="0"/>
                <w:numId w:val="15"/>
              </w:numPr>
              <w:tabs>
                <w:tab w:val="left" w:pos="-121"/>
              </w:tabs>
              <w:ind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 утверждении нагрузки се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тевых преподавателей и тьюторов;</w:t>
            </w:r>
          </w:p>
          <w:p w:rsidR="00EA5334" w:rsidRPr="00EA5334" w:rsidRDefault="004E7053" w:rsidP="00F72A02">
            <w:pPr>
              <w:widowControl w:val="0"/>
              <w:numPr>
                <w:ilvl w:val="0"/>
                <w:numId w:val="15"/>
              </w:numPr>
              <w:tabs>
                <w:tab w:val="left" w:pos="-121"/>
              </w:tabs>
              <w:ind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</w:t>
            </w:r>
            <w:r w:rsidR="00EA5334"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="00EA5334" w:rsidRPr="00EA5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 оценивании учебных достижений обучающихся в у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словиях дистанционного обучения;</w:t>
            </w:r>
          </w:p>
          <w:p w:rsidR="00EA5334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в</w:t>
            </w:r>
            <w:r w:rsidR="00EA5334" w:rsidRPr="00EA533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несение изменений в имеющиеся локальные акты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EA5334" w:rsidTr="005538A4">
        <w:tc>
          <w:tcPr>
            <w:tcW w:w="2629" w:type="dxa"/>
          </w:tcPr>
          <w:p w:rsidR="00EA5334" w:rsidRPr="004E7053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мониторинга ОУ по реализации проекта</w:t>
            </w:r>
            <w:r w:rsid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32" w:type="dxa"/>
          </w:tcPr>
          <w:p w:rsidR="00EA5334" w:rsidRPr="004E7053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2016-2017</w:t>
            </w:r>
          </w:p>
        </w:tc>
        <w:tc>
          <w:tcPr>
            <w:tcW w:w="5410" w:type="dxa"/>
          </w:tcPr>
          <w:p w:rsidR="00EA5334" w:rsidRPr="004E7053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Мониторинг:</w:t>
            </w:r>
          </w:p>
          <w:p w:rsidR="004E7053" w:rsidRPr="004E7053" w:rsidRDefault="005B5510" w:rsidP="00F72A02">
            <w:pPr>
              <w:widowControl w:val="0"/>
              <w:tabs>
                <w:tab w:val="left" w:pos="-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-кадрового обеспечения;</w:t>
            </w:r>
          </w:p>
          <w:p w:rsidR="004E7053" w:rsidRPr="004E7053" w:rsidRDefault="005B5510" w:rsidP="00F72A02">
            <w:pPr>
              <w:widowControl w:val="0"/>
              <w:tabs>
                <w:tab w:val="left" w:pos="-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4E7053"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иально-технического обеспечения;</w:t>
            </w:r>
          </w:p>
          <w:p w:rsidR="004E7053" w:rsidRPr="004E7053" w:rsidRDefault="005B5510" w:rsidP="00F72A02">
            <w:pPr>
              <w:widowControl w:val="0"/>
              <w:tabs>
                <w:tab w:val="left" w:pos="-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4E7053"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наличия в ОУ цифровых образовательных 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сурсов;</w:t>
            </w:r>
          </w:p>
          <w:p w:rsidR="004E7053" w:rsidRPr="004E7053" w:rsidRDefault="005B5510" w:rsidP="00F72A02">
            <w:pPr>
              <w:widowControl w:val="0"/>
              <w:tabs>
                <w:tab w:val="left" w:pos="-1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-программного обеспечения;</w:t>
            </w:r>
          </w:p>
          <w:p w:rsidR="004E7053" w:rsidRPr="004E7053" w:rsidRDefault="005B551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4E7053"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возможностей участников образовательного процесса работать с ДО.</w:t>
            </w:r>
          </w:p>
        </w:tc>
      </w:tr>
      <w:tr w:rsidR="00EA5334" w:rsidTr="005538A4">
        <w:tc>
          <w:tcPr>
            <w:tcW w:w="2629" w:type="dxa"/>
          </w:tcPr>
          <w:p w:rsidR="00EA5334" w:rsidRPr="004E7053" w:rsidRDefault="004E7053" w:rsidP="005B5510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Изучение и формирование социального заказа </w:t>
            </w:r>
            <w:r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 образовательные услуги</w:t>
            </w:r>
            <w:r w:rsid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32" w:type="dxa"/>
          </w:tcPr>
          <w:p w:rsidR="00EA5334" w:rsidRPr="004E7053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2016</w:t>
            </w:r>
          </w:p>
        </w:tc>
        <w:tc>
          <w:tcPr>
            <w:tcW w:w="5410" w:type="dxa"/>
          </w:tcPr>
          <w:p w:rsidR="004E7053" w:rsidRPr="004E7053" w:rsidRDefault="004E7053" w:rsidP="00F72A02">
            <w:pPr>
              <w:widowControl w:val="0"/>
              <w:tabs>
                <w:tab w:val="left" w:pos="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Анкетирование среди учащихся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-11 классов с целью выявления их интересов, склонностей и способностей, которая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позволит определить потребности обучающихся.</w:t>
            </w:r>
          </w:p>
          <w:p w:rsidR="004E7053" w:rsidRPr="004E7053" w:rsidRDefault="004E7053" w:rsidP="00F72A02">
            <w:pPr>
              <w:widowControl w:val="0"/>
              <w:tabs>
                <w:tab w:val="left" w:pos="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Родительские собрания с целью информирования родителей о возможностях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EA5334" w:rsidRPr="004E7053" w:rsidRDefault="004E7053" w:rsidP="005B5510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Определение классов, которые примут участие в реализации проекта.</w:t>
            </w:r>
          </w:p>
        </w:tc>
      </w:tr>
      <w:tr w:rsidR="00EA5334" w:rsidTr="005538A4">
        <w:tc>
          <w:tcPr>
            <w:tcW w:w="2629" w:type="dxa"/>
          </w:tcPr>
          <w:p w:rsidR="00EA5334" w:rsidRPr="004E7053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Работа с педагогическими кадрами</w:t>
            </w:r>
            <w:r w:rsid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32" w:type="dxa"/>
          </w:tcPr>
          <w:p w:rsidR="00EA5334" w:rsidRPr="004E7053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2016-201</w:t>
            </w:r>
            <w:r w:rsid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5410" w:type="dxa"/>
          </w:tcPr>
          <w:p w:rsidR="004E7053" w:rsidRPr="004E7053" w:rsidRDefault="004E7053" w:rsidP="00F72A02">
            <w:pPr>
              <w:widowControl w:val="0"/>
              <w:tabs>
                <w:tab w:val="left" w:pos="-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педагогического совета с целью презентации проекта и отчета о готовности к реализации проекта.</w:t>
            </w:r>
          </w:p>
          <w:p w:rsidR="004E7053" w:rsidRPr="004E7053" w:rsidRDefault="004E7053" w:rsidP="00F72A02">
            <w:pPr>
              <w:widowControl w:val="0"/>
              <w:tabs>
                <w:tab w:val="left" w:pos="-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рабочей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группы по реализации проекта.</w:t>
            </w:r>
          </w:p>
          <w:p w:rsidR="004E7053" w:rsidRPr="004E7053" w:rsidRDefault="004E7053" w:rsidP="00F72A02">
            <w:pPr>
              <w:widowControl w:val="0"/>
              <w:tabs>
                <w:tab w:val="left" w:pos="-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курсовой подготовки.</w:t>
            </w:r>
          </w:p>
          <w:p w:rsidR="004E7053" w:rsidRPr="004E7053" w:rsidRDefault="004E7053" w:rsidP="00F72A02">
            <w:pPr>
              <w:widowControl w:val="0"/>
              <w:tabs>
                <w:tab w:val="left" w:pos="-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Повышение уровня профессиональной мотивации и компетентности педагогов школы, их информационной культуры.</w:t>
            </w:r>
          </w:p>
          <w:p w:rsidR="004E7053" w:rsidRPr="004E7053" w:rsidRDefault="004E7053" w:rsidP="00F72A02">
            <w:pPr>
              <w:widowControl w:val="0"/>
              <w:tabs>
                <w:tab w:val="left" w:pos="-3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заседаний методических кафедр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 организации проекта.</w:t>
            </w:r>
          </w:p>
          <w:p w:rsidR="004E7053" w:rsidRPr="004E7053" w:rsidRDefault="004E7053" w:rsidP="00F72A02">
            <w:pPr>
              <w:widowControl w:val="0"/>
              <w:tabs>
                <w:tab w:val="left" w:pos="-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C04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Освоение новых электронных учебно-методических комплексов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р</w:t>
            </w:r>
            <w:r w:rsidRPr="004E70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азработка педагогами учебных материалов.</w:t>
            </w:r>
          </w:p>
          <w:p w:rsidR="00EA5334" w:rsidRPr="004E7053" w:rsidRDefault="004E7053" w:rsidP="005B5510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4E7053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педагогов в ИКТ-конкурсах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EA5334" w:rsidTr="005538A4">
        <w:tc>
          <w:tcPr>
            <w:tcW w:w="2629" w:type="dxa"/>
          </w:tcPr>
          <w:p w:rsidR="00EA5334" w:rsidRPr="00DD34C9" w:rsidRDefault="004E7053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Оснащение материально</w:t>
            </w:r>
            <w:r w:rsidRP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технической базы</w:t>
            </w:r>
            <w:r w:rsid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32" w:type="dxa"/>
          </w:tcPr>
          <w:p w:rsidR="00EA5334" w:rsidRPr="004E7053" w:rsidRDefault="00DD34C9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2016-2017</w:t>
            </w:r>
          </w:p>
        </w:tc>
        <w:tc>
          <w:tcPr>
            <w:tcW w:w="5410" w:type="dxa"/>
          </w:tcPr>
          <w:p w:rsidR="00DD34C9" w:rsidRPr="00DD34C9" w:rsidRDefault="00DD34C9" w:rsidP="00F72A02">
            <w:pPr>
              <w:widowControl w:val="0"/>
              <w:tabs>
                <w:tab w:val="left" w:pos="-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-Оборудование учебных кабинетов, кабинета дистанционного обучения.</w:t>
            </w:r>
          </w:p>
          <w:p w:rsidR="00EA5334" w:rsidRDefault="00DD34C9" w:rsidP="00F72A02">
            <w:pPr>
              <w:widowControl w:val="0"/>
              <w:tabs>
                <w:tab w:val="left" w:pos="-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-Включение компьютеров (используемых в системе ДО) в единую локальную сеть.</w:t>
            </w:r>
          </w:p>
          <w:p w:rsidR="00DD34C9" w:rsidRPr="00DD34C9" w:rsidRDefault="00DD34C9" w:rsidP="00F72A02">
            <w:pPr>
              <w:widowControl w:val="0"/>
              <w:tabs>
                <w:tab w:val="left" w:pos="-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-Внедрение активного использования программы </w:t>
            </w:r>
            <w:r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skype.</w:t>
            </w:r>
          </w:p>
        </w:tc>
      </w:tr>
      <w:tr w:rsidR="00EA5334" w:rsidTr="005538A4">
        <w:tc>
          <w:tcPr>
            <w:tcW w:w="2629" w:type="dxa"/>
          </w:tcPr>
          <w:p w:rsidR="00EA5334" w:rsidRPr="00DD34C9" w:rsidRDefault="00DD34C9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сайта ДО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32" w:type="dxa"/>
          </w:tcPr>
          <w:p w:rsidR="00EA5334" w:rsidRPr="004E7053" w:rsidRDefault="00DD34C9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2016</w:t>
            </w:r>
          </w:p>
        </w:tc>
        <w:tc>
          <w:tcPr>
            <w:tcW w:w="5410" w:type="dxa"/>
          </w:tcPr>
          <w:p w:rsidR="00DD34C9" w:rsidRPr="00DD34C9" w:rsidRDefault="00DD34C9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на школьном сайте страницы ДО, состоящей из  разделов (количество разделов в дальнейшем планируется увеличить):</w:t>
            </w:r>
          </w:p>
          <w:p w:rsidR="00DD34C9" w:rsidRPr="00DD34C9" w:rsidRDefault="002510A5" w:rsidP="00F72A02">
            <w:pPr>
              <w:widowControl w:val="0"/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с</w:t>
            </w:r>
            <w:r w:rsidR="00DD34C9"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айты учителей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DD34C9" w:rsidRPr="00DD34C9" w:rsidRDefault="002510A5" w:rsidP="00F72A02">
            <w:pPr>
              <w:widowControl w:val="0"/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</w:t>
            </w:r>
            <w:r w:rsidR="00DD34C9"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идеоуроки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DD34C9" w:rsidRPr="00DD34C9" w:rsidRDefault="002510A5" w:rsidP="00F72A02">
            <w:pPr>
              <w:widowControl w:val="0"/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="00DD34C9"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онкурсы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DD34C9" w:rsidRPr="00DD34C9" w:rsidRDefault="002510A5" w:rsidP="00F72A02">
            <w:pPr>
              <w:widowControl w:val="0"/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DD34C9"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одготовка к ЕГЭ и ГИА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EA5334" w:rsidRPr="00DD34C9" w:rsidRDefault="002510A5" w:rsidP="00F72A02">
            <w:pPr>
              <w:widowControl w:val="0"/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5B551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DD34C9" w:rsidRPr="00DD34C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олезные ссылки</w:t>
            </w:r>
            <w:r w:rsid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для </w:t>
            </w:r>
            <w:r w:rsidR="00DD34C9"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чит</w:t>
            </w:r>
            <w:r w:rsid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ат</w:t>
            </w:r>
            <w:r w:rsidR="00DD34C9" w:rsidRP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елей</w:t>
            </w:r>
            <w:r w:rsidR="00DD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DD34C9" w:rsidTr="00804925">
        <w:tc>
          <w:tcPr>
            <w:tcW w:w="9571" w:type="dxa"/>
            <w:gridSpan w:val="3"/>
          </w:tcPr>
          <w:p w:rsidR="00DD34C9" w:rsidRPr="005538A4" w:rsidRDefault="00DD34C9" w:rsidP="00F72A02">
            <w:pPr>
              <w:widowControl w:val="0"/>
              <w:tabs>
                <w:tab w:val="left" w:pos="1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53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Основной этап: 2017-2019 г.</w:t>
            </w:r>
          </w:p>
        </w:tc>
      </w:tr>
      <w:tr w:rsidR="00EA5334" w:rsidTr="005538A4">
        <w:tc>
          <w:tcPr>
            <w:tcW w:w="2629" w:type="dxa"/>
          </w:tcPr>
          <w:p w:rsidR="00EA5334" w:rsidRPr="004E7053" w:rsidRDefault="00DD34C9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 образовательного процесса с использованием ДО</w:t>
            </w:r>
          </w:p>
        </w:tc>
        <w:tc>
          <w:tcPr>
            <w:tcW w:w="1532" w:type="dxa"/>
          </w:tcPr>
          <w:p w:rsidR="00EA5334" w:rsidRPr="004E7053" w:rsidRDefault="002510A5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2017-2019</w:t>
            </w:r>
          </w:p>
        </w:tc>
        <w:tc>
          <w:tcPr>
            <w:tcW w:w="5410" w:type="dxa"/>
          </w:tcPr>
          <w:p w:rsidR="00DD34C9" w:rsidRPr="00DD34C9" w:rsidRDefault="00DD34C9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Апробаци</w:t>
            </w:r>
            <w:r w:rsidR="00EC5B06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я и совершенствование </w:t>
            </w: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дистанционного</w:t>
            </w:r>
          </w:p>
          <w:p w:rsidR="00DD34C9" w:rsidRPr="00DD34C9" w:rsidRDefault="00DD34C9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обучения при организации:</w:t>
            </w:r>
          </w:p>
          <w:p w:rsidR="00DD34C9" w:rsidRPr="00DD34C9" w:rsidRDefault="00EC5B06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э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лективных курсов дистанционно;</w:t>
            </w:r>
          </w:p>
          <w:p w:rsidR="00DD34C9" w:rsidRPr="00DD34C9" w:rsidRDefault="00EC5B06" w:rsidP="00F72A02">
            <w:pPr>
              <w:widowControl w:val="0"/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55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консультации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="00DD34C9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одготовк</w:t>
            </w:r>
            <w:r w:rsidR="0055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</w:t>
            </w: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 ЕГЭ И ОГЭ с использованием ДО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:rsidR="00DD34C9" w:rsidRPr="00DD34C9" w:rsidRDefault="00EC5B06" w:rsidP="00F72A02">
            <w:pPr>
              <w:widowControl w:val="0"/>
              <w:tabs>
                <w:tab w:val="left" w:pos="27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</w:t>
            </w:r>
            <w:r w:rsidR="00DD34C9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редп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рофильное и профильное обучение;</w:t>
            </w:r>
          </w:p>
          <w:p w:rsidR="00DD34C9" w:rsidRPr="00DD34C9" w:rsidRDefault="00EC5B06" w:rsidP="00F72A02">
            <w:pPr>
              <w:widowControl w:val="0"/>
              <w:tabs>
                <w:tab w:val="left" w:pos="75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п</w:t>
            </w:r>
            <w:r w:rsidR="00DD34C9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роектная и исследовательская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</w:t>
            </w:r>
            <w:r w:rsidR="00DD34C9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="00DD34C9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щих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ся;</w:t>
            </w:r>
          </w:p>
          <w:p w:rsidR="00DD34C9" w:rsidRPr="00DD34C9" w:rsidRDefault="00EC5B06" w:rsidP="00F72A02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абота с одаренными детьми;</w:t>
            </w:r>
          </w:p>
          <w:p w:rsidR="00DD34C9" w:rsidRPr="00DD34C9" w:rsidRDefault="00EC5B06" w:rsidP="00F72A02">
            <w:pPr>
              <w:widowControl w:val="0"/>
              <w:tabs>
                <w:tab w:val="left" w:pos="27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р</w:t>
            </w:r>
            <w:r w:rsidR="005B55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абота с неуспевающими детьми;</w:t>
            </w:r>
          </w:p>
          <w:p w:rsidR="00EA5334" w:rsidRPr="004E7053" w:rsidRDefault="00EC5B06" w:rsidP="005B5510">
            <w:pPr>
              <w:widowControl w:val="0"/>
              <w:tabs>
                <w:tab w:val="left" w:pos="763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- о</w:t>
            </w:r>
            <w:r w:rsidR="00DD34C9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бучение на дому по медицинским показаниям, карантин, низкая температура.</w:t>
            </w:r>
          </w:p>
        </w:tc>
      </w:tr>
      <w:tr w:rsidR="00EA5334" w:rsidTr="005538A4">
        <w:tc>
          <w:tcPr>
            <w:tcW w:w="2629" w:type="dxa"/>
          </w:tcPr>
          <w:p w:rsidR="00EA5334" w:rsidRPr="004E7053" w:rsidRDefault="00EC5B06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Работа с педагогическими кадрами</w:t>
            </w:r>
          </w:p>
        </w:tc>
        <w:tc>
          <w:tcPr>
            <w:tcW w:w="1532" w:type="dxa"/>
          </w:tcPr>
          <w:p w:rsidR="00EA5334" w:rsidRPr="004E7053" w:rsidRDefault="002510A5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2017-2019</w:t>
            </w:r>
          </w:p>
        </w:tc>
        <w:tc>
          <w:tcPr>
            <w:tcW w:w="5410" w:type="dxa"/>
          </w:tcPr>
          <w:p w:rsidR="00EC5B06" w:rsidRPr="00EC5B06" w:rsidRDefault="00EC5B06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-Диагностика потребностей педагогических кадров в повышении своей квалификации, оценка профессиональных затруднений.</w:t>
            </w:r>
          </w:p>
          <w:p w:rsidR="00EC5B06" w:rsidRPr="00EC5B06" w:rsidRDefault="00C20937" w:rsidP="00F72A02">
            <w:pPr>
              <w:widowControl w:val="0"/>
              <w:tabs>
                <w:tab w:val="left" w:pos="4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-О</w:t>
            </w:r>
            <w:r w:rsidR="00EC5B06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рганизация постоянно действующего семинара по проблематике проекта.</w:t>
            </w:r>
          </w:p>
          <w:p w:rsidR="00EC5B06" w:rsidRPr="00EC5B06" w:rsidRDefault="00C20937" w:rsidP="00F72A02">
            <w:pPr>
              <w:widowControl w:val="0"/>
              <w:tabs>
                <w:tab w:val="left" w:pos="20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EC5B06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</w:t>
            </w:r>
            <w:r w:rsid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оведение педагогических советов и методических семинаров.</w:t>
            </w:r>
          </w:p>
          <w:p w:rsidR="00EC5B06" w:rsidRPr="00C20937" w:rsidRDefault="00C20937" w:rsidP="00C20937">
            <w:pPr>
              <w:widowControl w:val="0"/>
              <w:tabs>
                <w:tab w:val="left" w:pos="-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EC5B06" w:rsidRPr="00EC5B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Курсовая подготовка учителей-предметников по разработке курсов в дистанционной системе обучения </w:t>
            </w:r>
            <w:r w:rsidR="00EC5B06" w:rsidRPr="00EC5B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Moodle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.</w:t>
            </w:r>
          </w:p>
          <w:p w:rsidR="00EC5B06" w:rsidRPr="00EC5B06" w:rsidRDefault="00EC5B06" w:rsidP="00C20937">
            <w:pPr>
              <w:widowControl w:val="0"/>
              <w:tabs>
                <w:tab w:val="left" w:pos="-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-</w:t>
            </w: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Методическая поддержка учителей в области дистанционного образования.</w:t>
            </w:r>
          </w:p>
          <w:p w:rsidR="00EC5B06" w:rsidRPr="00EC5B06" w:rsidRDefault="00EC5B06" w:rsidP="00F72A02">
            <w:pPr>
              <w:widowControl w:val="0"/>
              <w:tabs>
                <w:tab w:val="left" w:pos="-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Обучение педагогических кадров базовым технологиям сетевого взаимодействия.</w:t>
            </w:r>
          </w:p>
          <w:p w:rsidR="00EC5B06" w:rsidRPr="00EC5B06" w:rsidRDefault="00EC5B06" w:rsidP="00F72A02">
            <w:pPr>
              <w:widowControl w:val="0"/>
              <w:tabs>
                <w:tab w:val="left" w:pos="-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Публикация материалов в различных изданиях.</w:t>
            </w:r>
          </w:p>
          <w:p w:rsidR="00EC5B06" w:rsidRPr="00EC5B06" w:rsidRDefault="00EC5B06" w:rsidP="00F72A02">
            <w:pPr>
              <w:widowControl w:val="0"/>
              <w:tabs>
                <w:tab w:val="left" w:pos="-5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Участие учителей в дистанционных конкурсах, вебинарах, конференциях.</w:t>
            </w:r>
          </w:p>
          <w:p w:rsidR="00EA5334" w:rsidRPr="004E7053" w:rsidRDefault="00EC5B06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EC5B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Создание авторских мультимедиа-материалов методического и учебного характера</w:t>
            </w:r>
            <w:r w:rsidR="00C2093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EA5334" w:rsidTr="005538A4">
        <w:tc>
          <w:tcPr>
            <w:tcW w:w="2629" w:type="dxa"/>
          </w:tcPr>
          <w:p w:rsidR="00EA5334" w:rsidRPr="00EC5B06" w:rsidRDefault="00EC5B06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5B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 эффективности реализации проекта</w:t>
            </w:r>
          </w:p>
        </w:tc>
        <w:tc>
          <w:tcPr>
            <w:tcW w:w="1532" w:type="dxa"/>
          </w:tcPr>
          <w:p w:rsidR="00EA5334" w:rsidRPr="004E7053" w:rsidRDefault="002510A5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2017-2019 (по итогам  года.)</w:t>
            </w:r>
          </w:p>
        </w:tc>
        <w:tc>
          <w:tcPr>
            <w:tcW w:w="5410" w:type="dxa"/>
          </w:tcPr>
          <w:p w:rsidR="00EC5B06" w:rsidRPr="00EC5B06" w:rsidRDefault="00EC5B06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Мониторинговые исследования в области определения уровня эффективности реализации проекта с целью организации коррекционной работы:</w:t>
            </w:r>
          </w:p>
          <w:p w:rsidR="00EC5B06" w:rsidRPr="00EC5B06" w:rsidRDefault="002510A5" w:rsidP="00F72A02">
            <w:pPr>
              <w:widowControl w:val="0"/>
              <w:tabs>
                <w:tab w:val="left" w:pos="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а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ктивность педагогов и учащихся;</w:t>
            </w:r>
          </w:p>
          <w:p w:rsidR="00EC5B06" w:rsidRPr="00EC5B06" w:rsidRDefault="002510A5" w:rsidP="00F72A02">
            <w:pPr>
              <w:widowControl w:val="0"/>
              <w:tabs>
                <w:tab w:val="left" w:pos="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</w:t>
            </w:r>
            <w:r w:rsidR="00EC5B06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оличество педагогов, принимающих участие в реализа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ции проекта;</w:t>
            </w:r>
          </w:p>
          <w:p w:rsidR="00EC5B06" w:rsidRPr="00EC5B06" w:rsidRDefault="002510A5" w:rsidP="00F72A02">
            <w:pPr>
              <w:widowControl w:val="0"/>
              <w:tabs>
                <w:tab w:val="left" w:pos="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к</w:t>
            </w:r>
            <w:r w:rsidR="00EC5B06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оличество учащихся получивших образование с применением технологий дистанционного обучения (ДО) (за учебный год, за вес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 период осуществления проекта);</w:t>
            </w:r>
          </w:p>
          <w:p w:rsidR="00EC5B06" w:rsidRPr="00EC5B06" w:rsidRDefault="00C20937" w:rsidP="00F72A02">
            <w:pPr>
              <w:widowControl w:val="0"/>
              <w:tabs>
                <w:tab w:val="left" w:pos="2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</w:t>
            </w:r>
            <w:r w:rsidR="00EC5B06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тепень 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стребованности предметов при ДО;</w:t>
            </w:r>
          </w:p>
          <w:p w:rsidR="00EC5B06" w:rsidRPr="00EC5B06" w:rsidRDefault="002510A5" w:rsidP="00F72A02">
            <w:pPr>
              <w:widowControl w:val="0"/>
              <w:tabs>
                <w:tab w:val="left" w:pos="18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 д</w:t>
            </w:r>
            <w:r w:rsidR="00EC5B06" w:rsidRPr="00EC5B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оля образовательных программ, реализуемых в образовательных учреждениях с использова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нием ДО;</w:t>
            </w:r>
          </w:p>
          <w:p w:rsidR="00EA5334" w:rsidRPr="00EC5B06" w:rsidRDefault="002510A5" w:rsidP="00F72A02">
            <w:pPr>
              <w:pStyle w:val="a3"/>
              <w:widowControl w:val="0"/>
              <w:tabs>
                <w:tab w:val="left" w:pos="120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 к</w:t>
            </w:r>
            <w:r w:rsidR="00EC5B06" w:rsidRPr="00EC5B0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оличество созданных учебно-методических материалов для организации ДО в ОУ</w:t>
            </w:r>
            <w:r w:rsidR="00C2093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EA5334" w:rsidTr="005538A4">
        <w:tc>
          <w:tcPr>
            <w:tcW w:w="2629" w:type="dxa"/>
          </w:tcPr>
          <w:p w:rsidR="00EA5334" w:rsidRPr="002510A5" w:rsidRDefault="002510A5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 материально-технической базы ОУ</w:t>
            </w:r>
          </w:p>
        </w:tc>
        <w:tc>
          <w:tcPr>
            <w:tcW w:w="1532" w:type="dxa"/>
          </w:tcPr>
          <w:p w:rsidR="00EA5334" w:rsidRPr="004E7053" w:rsidRDefault="002510A5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2017-2019 (ежегодно)</w:t>
            </w:r>
          </w:p>
        </w:tc>
        <w:tc>
          <w:tcPr>
            <w:tcW w:w="5410" w:type="dxa"/>
          </w:tcPr>
          <w:p w:rsidR="002510A5" w:rsidRPr="002510A5" w:rsidRDefault="00C20937" w:rsidP="00F72A02">
            <w:pPr>
              <w:widowControl w:val="0"/>
              <w:tabs>
                <w:tab w:val="left" w:pos="-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-Увеличение </w:t>
            </w:r>
            <w:r w:rsidR="002510A5"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мобильных рабочих мест учителя предметника (ноутбук, проектор) в предметных кабинетах школы.</w:t>
            </w:r>
          </w:p>
          <w:p w:rsidR="002510A5" w:rsidRPr="002510A5" w:rsidRDefault="00C20937" w:rsidP="00F72A02">
            <w:pPr>
              <w:widowControl w:val="0"/>
              <w:tabs>
                <w:tab w:val="left" w:pos="-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510A5"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Техническая поддержка, </w:t>
            </w:r>
            <w:r w:rsidR="002510A5"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администрирование локальной сети.</w:t>
            </w:r>
          </w:p>
          <w:p w:rsidR="002510A5" w:rsidRPr="002510A5" w:rsidRDefault="00C20937" w:rsidP="00F72A02">
            <w:pPr>
              <w:widowControl w:val="0"/>
              <w:tabs>
                <w:tab w:val="left" w:pos="-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510A5"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Обновление программного обеспечения для надежного функционирования информационной сети школы.</w:t>
            </w:r>
          </w:p>
          <w:p w:rsidR="002510A5" w:rsidRPr="002510A5" w:rsidRDefault="00C20937" w:rsidP="00F72A02">
            <w:pPr>
              <w:widowControl w:val="0"/>
              <w:tabs>
                <w:tab w:val="left" w:pos="-2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510A5"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Расширение медиатеки.</w:t>
            </w:r>
          </w:p>
          <w:p w:rsidR="00EA5334" w:rsidRPr="004E7053" w:rsidRDefault="00C20937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510A5"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банка учебно-методических материалов по предметам ДО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2510A5" w:rsidTr="00804925">
        <w:tc>
          <w:tcPr>
            <w:tcW w:w="9571" w:type="dxa"/>
            <w:gridSpan w:val="3"/>
          </w:tcPr>
          <w:p w:rsidR="002510A5" w:rsidRPr="002510A5" w:rsidRDefault="002510A5" w:rsidP="00C20937">
            <w:pPr>
              <w:widowControl w:val="0"/>
              <w:tabs>
                <w:tab w:val="left" w:pos="1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0A5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lastRenderedPageBreak/>
              <w:t>Заключительный этап: 20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20г.</w:t>
            </w:r>
          </w:p>
        </w:tc>
      </w:tr>
      <w:tr w:rsidR="00EA5334" w:rsidTr="005538A4">
        <w:tc>
          <w:tcPr>
            <w:tcW w:w="2629" w:type="dxa"/>
          </w:tcPr>
          <w:p w:rsidR="00EA5334" w:rsidRPr="002510A5" w:rsidRDefault="002510A5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Подведение итогов реализации проекта</w:t>
            </w:r>
          </w:p>
        </w:tc>
        <w:tc>
          <w:tcPr>
            <w:tcW w:w="1532" w:type="dxa"/>
          </w:tcPr>
          <w:p w:rsidR="00EA5334" w:rsidRPr="004E7053" w:rsidRDefault="00EA533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10" w:type="dxa"/>
          </w:tcPr>
          <w:p w:rsidR="002510A5" w:rsidRPr="002510A5" w:rsidRDefault="002510A5" w:rsidP="00F72A02">
            <w:pPr>
              <w:widowControl w:val="0"/>
              <w:tabs>
                <w:tab w:val="left" w:pos="-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 разработанных моделей дистанционного образования в ОУ.</w:t>
            </w:r>
          </w:p>
          <w:p w:rsidR="002510A5" w:rsidRPr="002510A5" w:rsidRDefault="002510A5" w:rsidP="00F72A02">
            <w:pPr>
              <w:widowControl w:val="0"/>
              <w:tabs>
                <w:tab w:val="left" w:pos="-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проблемно-целевого анализа результатов, полученных в ходе реализации проекта, с целью соотнесения результатов с целями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 рефлексия.</w:t>
            </w:r>
          </w:p>
          <w:p w:rsidR="00EA5334" w:rsidRPr="004E7053" w:rsidRDefault="002510A5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Проектирование дальнейшей деятельности с учетом полученных результатов.</w:t>
            </w:r>
          </w:p>
        </w:tc>
      </w:tr>
      <w:tr w:rsidR="00EA5334" w:rsidTr="005538A4">
        <w:tc>
          <w:tcPr>
            <w:tcW w:w="2629" w:type="dxa"/>
          </w:tcPr>
          <w:p w:rsidR="00EA5334" w:rsidRPr="002510A5" w:rsidRDefault="002510A5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Обобщение и распространение опыта инновацион</w:t>
            </w:r>
            <w:r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ной деятельности</w:t>
            </w:r>
          </w:p>
        </w:tc>
        <w:tc>
          <w:tcPr>
            <w:tcW w:w="1532" w:type="dxa"/>
          </w:tcPr>
          <w:p w:rsidR="00EA5334" w:rsidRPr="004E7053" w:rsidRDefault="00EA533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410" w:type="dxa"/>
          </w:tcPr>
          <w:p w:rsidR="002510A5" w:rsidRPr="002510A5" w:rsidRDefault="00C20937" w:rsidP="00F72A02">
            <w:pPr>
              <w:widowControl w:val="0"/>
              <w:tabs>
                <w:tab w:val="left" w:pos="-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510A5"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Представление материала в печатных изданиях, на официальных сайтах, порталах.</w:t>
            </w:r>
          </w:p>
          <w:p w:rsidR="002510A5" w:rsidRPr="002510A5" w:rsidRDefault="00C20937" w:rsidP="00F72A02">
            <w:pPr>
              <w:widowControl w:val="0"/>
              <w:tabs>
                <w:tab w:val="left" w:pos="4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510A5" w:rsidRPr="002510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Разработка рекомендаций по организации дистанционного обучения;</w:t>
            </w:r>
          </w:p>
          <w:p w:rsidR="00EA5334" w:rsidRPr="004E7053" w:rsidRDefault="00C20937" w:rsidP="00C20937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2510A5"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и проведение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муниципального </w:t>
            </w:r>
            <w:r w:rsidR="002510A5" w:rsidRPr="002510A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семинара по результатам реализации проекта.</w:t>
            </w:r>
          </w:p>
        </w:tc>
      </w:tr>
    </w:tbl>
    <w:p w:rsidR="0043688C" w:rsidRPr="005538A4" w:rsidRDefault="0043688C" w:rsidP="00F72A02">
      <w:pPr>
        <w:widowControl w:val="0"/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688C" w:rsidRPr="00723C74" w:rsidRDefault="005538A4" w:rsidP="00F72A02">
      <w:pPr>
        <w:pStyle w:val="a3"/>
        <w:widowControl w:val="0"/>
        <w:numPr>
          <w:ilvl w:val="0"/>
          <w:numId w:val="31"/>
        </w:numPr>
        <w:tabs>
          <w:tab w:val="left" w:pos="12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723C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Прогноз возможных негативных последствий и способы коррекции, компенсации негативных последствий в ходе реализации проекта.</w:t>
      </w: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5538A4" w:rsidTr="005538A4">
        <w:tc>
          <w:tcPr>
            <w:tcW w:w="3510" w:type="dxa"/>
          </w:tcPr>
          <w:p w:rsidR="005538A4" w:rsidRPr="005538A4" w:rsidRDefault="005538A4" w:rsidP="00F72A02">
            <w:pPr>
              <w:widowControl w:val="0"/>
              <w:tabs>
                <w:tab w:val="left" w:pos="1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53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Проблема</w:t>
            </w:r>
          </w:p>
        </w:tc>
        <w:tc>
          <w:tcPr>
            <w:tcW w:w="6061" w:type="dxa"/>
          </w:tcPr>
          <w:p w:rsidR="005538A4" w:rsidRPr="005538A4" w:rsidRDefault="005538A4" w:rsidP="00F72A02">
            <w:pPr>
              <w:widowControl w:val="0"/>
              <w:tabs>
                <w:tab w:val="left" w:pos="1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5538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Решение</w:t>
            </w:r>
          </w:p>
        </w:tc>
      </w:tr>
      <w:tr w:rsidR="005538A4" w:rsidTr="005538A4">
        <w:tc>
          <w:tcPr>
            <w:tcW w:w="3510" w:type="dxa"/>
          </w:tcPr>
          <w:p w:rsidR="005538A4" w:rsidRPr="00676580" w:rsidRDefault="005538A4" w:rsidP="00F72A02">
            <w:pPr>
              <w:widowControl w:val="0"/>
              <w:tabs>
                <w:tab w:val="left" w:pos="1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Отсутствие достаточных знаний у заинтересованных групп участников проекта</w:t>
            </w:r>
          </w:p>
        </w:tc>
        <w:tc>
          <w:tcPr>
            <w:tcW w:w="6061" w:type="dxa"/>
          </w:tcPr>
          <w:p w:rsidR="005538A4" w:rsidRPr="005538A4" w:rsidRDefault="00C20937" w:rsidP="00F72A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</w:t>
            </w:r>
            <w:r w:rsidR="005538A4" w:rsidRPr="0055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семинаров, педагогических  </w:t>
            </w:r>
            <w:r w:rsidR="0055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</w:t>
            </w:r>
            <w:r w:rsidR="005538A4" w:rsidRPr="0055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тов, заседаний </w:t>
            </w:r>
            <w:r w:rsidR="0055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МО, консультаций, круг</w:t>
            </w:r>
            <w:r w:rsidR="005538A4" w:rsidRPr="005538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лых столов, мастер-классов, родительских </w:t>
            </w:r>
            <w:r w:rsidR="005538A4" w:rsidRPr="005538A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собраний, классных часов</w:t>
            </w:r>
            <w:r w:rsidR="0067658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538A4" w:rsidRPr="00676580" w:rsidTr="005538A4">
        <w:tc>
          <w:tcPr>
            <w:tcW w:w="3510" w:type="dxa"/>
          </w:tcPr>
          <w:p w:rsidR="005538A4" w:rsidRPr="00676580" w:rsidRDefault="005538A4" w:rsidP="00F72A02">
            <w:pPr>
              <w:widowControl w:val="0"/>
              <w:tabs>
                <w:tab w:val="left" w:pos="1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Возможность работы только при наличии интернета у всех участников</w:t>
            </w:r>
          </w:p>
        </w:tc>
        <w:tc>
          <w:tcPr>
            <w:tcW w:w="6061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Организация постоянного 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доступа участников проекта к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538A4" w:rsidRPr="00676580" w:rsidTr="005538A4">
        <w:tc>
          <w:tcPr>
            <w:tcW w:w="3510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Сложность с финансированием проекта</w:t>
            </w:r>
          </w:p>
        </w:tc>
        <w:tc>
          <w:tcPr>
            <w:tcW w:w="6061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Поиск и привлечение дополнительных источников финансирования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  <w:tr w:rsidR="005538A4" w:rsidRPr="00676580" w:rsidTr="005538A4">
        <w:tc>
          <w:tcPr>
            <w:tcW w:w="3510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Недостаточное технологическое обеспечение</w:t>
            </w:r>
          </w:p>
        </w:tc>
        <w:tc>
          <w:tcPr>
            <w:tcW w:w="6061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580">
              <w:rPr>
                <w:rFonts w:ascii="Times New Roman" w:hAnsi="Times New Roman" w:cs="Times New Roman"/>
                <w:sz w:val="28"/>
                <w:szCs w:val="28"/>
              </w:rPr>
              <w:t>Установка необходимого и достаточного</w:t>
            </w:r>
            <w:r w:rsidRPr="00676580">
              <w:rPr>
                <w:rFonts w:ascii="Times New Roman" w:hAnsi="Times New Roman" w:cs="Times New Roman"/>
                <w:sz w:val="28"/>
                <w:szCs w:val="28"/>
              </w:rPr>
              <w:br/>
              <w:t>высокотехнологического оборудования в</w:t>
            </w:r>
            <w:r w:rsidRPr="00676580">
              <w:rPr>
                <w:rFonts w:ascii="Times New Roman" w:hAnsi="Times New Roman" w:cs="Times New Roman"/>
                <w:sz w:val="28"/>
                <w:szCs w:val="28"/>
              </w:rPr>
              <w:br/>
              <w:t>учебных кабинетах</w:t>
            </w:r>
            <w:r w:rsidR="00C20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538A4" w:rsidRPr="00676580" w:rsidTr="005538A4">
        <w:tc>
          <w:tcPr>
            <w:tcW w:w="3510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Низкий навык работы на компьютере у обучающихся.</w:t>
            </w:r>
          </w:p>
        </w:tc>
        <w:tc>
          <w:tcPr>
            <w:tcW w:w="6061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Проведение обучающих занятий для обучающихся и родителей.</w:t>
            </w:r>
          </w:p>
        </w:tc>
      </w:tr>
      <w:tr w:rsidR="005538A4" w:rsidRPr="00676580" w:rsidTr="005538A4">
        <w:tc>
          <w:tcPr>
            <w:tcW w:w="3510" w:type="dxa"/>
          </w:tcPr>
          <w:p w:rsidR="005538A4" w:rsidRPr="00676580" w:rsidRDefault="00676580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Нежелание отдельных учителей предметников менять сложившиеся виды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профессиональной деятельности на инновационные</w:t>
            </w:r>
          </w:p>
        </w:tc>
        <w:tc>
          <w:tcPr>
            <w:tcW w:w="6061" w:type="dxa"/>
          </w:tcPr>
          <w:p w:rsidR="00676580" w:rsidRPr="00676580" w:rsidRDefault="00676580" w:rsidP="00F72A0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Индивидуальная рабо</w:t>
            </w:r>
            <w:r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та администрации </w:t>
            </w: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ОУ с у</w:t>
            </w:r>
            <w:r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чителями, </w:t>
            </w:r>
            <w:r w:rsidR="00804925"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материальное </w:t>
            </w:r>
            <w:r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стимулирование</w:t>
            </w:r>
            <w:r w:rsidR="00804925"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оказание методической </w:t>
            </w: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помощи, ознакомление </w:t>
            </w: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пед</w:t>
            </w:r>
            <w:r w:rsidR="00C20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коллектива с </w:t>
            </w: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прим</w:t>
            </w:r>
            <w:r w:rsidRPr="00804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ерами положительного опыта реа</w:t>
            </w:r>
            <w:r w:rsidRPr="00676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лизации ДО.</w:t>
            </w:r>
          </w:p>
          <w:p w:rsidR="005538A4" w:rsidRPr="00676580" w:rsidRDefault="005538A4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5538A4" w:rsidRPr="00676580" w:rsidTr="005538A4">
        <w:tc>
          <w:tcPr>
            <w:tcW w:w="3510" w:type="dxa"/>
          </w:tcPr>
          <w:p w:rsidR="005538A4" w:rsidRPr="00676580" w:rsidRDefault="00804925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Нарушение гигиенических норм при работе с компьютером</w:t>
            </w:r>
          </w:p>
        </w:tc>
        <w:tc>
          <w:tcPr>
            <w:tcW w:w="6061" w:type="dxa"/>
          </w:tcPr>
          <w:p w:rsidR="005538A4" w:rsidRPr="00676580" w:rsidRDefault="00804925" w:rsidP="00F72A02">
            <w:pPr>
              <w:widowControl w:val="0"/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Регламентировать время работы, объем информации в соответствии с возрастными особенностями обучающихся</w:t>
            </w:r>
          </w:p>
        </w:tc>
      </w:tr>
    </w:tbl>
    <w:p w:rsidR="0043688C" w:rsidRPr="00676580" w:rsidRDefault="0043688C" w:rsidP="00F72A02">
      <w:pPr>
        <w:widowControl w:val="0"/>
        <w:tabs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4925" w:rsidRPr="00723C74" w:rsidRDefault="00804925" w:rsidP="00F72A02">
      <w:pPr>
        <w:pStyle w:val="a3"/>
        <w:widowControl w:val="0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Ожидаемые результаты реализации проекта.</w:t>
      </w:r>
    </w:p>
    <w:p w:rsidR="00804925" w:rsidRPr="00804925" w:rsidRDefault="00804925" w:rsidP="00C209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Реализация данного проекта позволит обеспечить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щихся более качественным образованием, увеличит число образовательных услуг, предоставляемых ОУ, повысит мотивацию обучения, создаст условия для развития познавательных способностей, творческого потенциала обучающихся. Обеспечит возможность изучения учебных предметов на расширенном и углубленном уровне. Позволит обучать школьников с ограничениями в здоровье.</w:t>
      </w:r>
    </w:p>
    <w:p w:rsidR="00804925" w:rsidRPr="00804925" w:rsidRDefault="00804925" w:rsidP="00C2093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период реализации проекта планируется достижение следующих результатов: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включение в систему дистанционного обучения до 50 % обучающихся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-11 классов;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оптимизация уровня учебной нагрузки обучающихся в классах за счет переноса части учебных курсов в режим дистанционного обучения;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успешности сдачи выпускниками ЕГЭ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ОГЭ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увеличение числа победителей и призеров олимпиад, конкурсов;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включение в исследовательскую и проектную деятельность не менее 40 % учащихся;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повышение уровня профессиональной мотивации и компетентности педагогов школы, их информационной культуры: обеспечение использования технологии дистанционного обучения;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виртуальных школьных объединений педагогов-предметников на основе  дистанционного обучения;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ежегодная публикация своего опыта в электронных, методических, психолого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педагогических изданиях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ами 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школы;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информационного пространства школы и укрепление материально-технической базы;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подключение к локальной сети школы и к Интернет-ресурсам всех учебных кабинетов;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вовлечение в реализацию проекта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Звездный</w:t>
      </w: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804925" w:rsidRPr="00804925" w:rsidRDefault="00804925" w:rsidP="00F72A02">
      <w:pPr>
        <w:widowControl w:val="0"/>
        <w:numPr>
          <w:ilvl w:val="0"/>
          <w:numId w:val="29"/>
        </w:numPr>
        <w:tabs>
          <w:tab w:val="left" w:pos="3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ежегодное увеличение привлеченных средств в образовательный процесс за счет целенаправленной работы с партнерами социума.</w:t>
      </w:r>
    </w:p>
    <w:p w:rsidR="00804925" w:rsidRDefault="00804925" w:rsidP="00F72A0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804925" w:rsidRPr="00723C74" w:rsidRDefault="00804925" w:rsidP="00F72A02">
      <w:pPr>
        <w:pStyle w:val="a3"/>
        <w:widowControl w:val="0"/>
        <w:numPr>
          <w:ilvl w:val="0"/>
          <w:numId w:val="3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23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Список используемых источников:</w:t>
      </w:r>
    </w:p>
    <w:p w:rsidR="00723C74" w:rsidRPr="00723C74" w:rsidRDefault="00723C74" w:rsidP="00F72A02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РФ №11 от 28 февраля 2012 года «О внесении изменений в Закон Российской Федерации «Об образовании» в части применения электронного обучения, дистанционных образовательных технологий»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04925" w:rsidRPr="00723C74" w:rsidRDefault="00723C74" w:rsidP="00F72A02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Государственная Программа РФ «Информац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ионное общество 2011-2020 годы».</w:t>
      </w:r>
    </w:p>
    <w:p w:rsidR="00723C74" w:rsidRPr="00723C74" w:rsidRDefault="00723C74" w:rsidP="00F72A02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04925" w:rsidRPr="00723C74" w:rsidRDefault="00723C74" w:rsidP="00F72A02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3.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государственный образовательный стандарт начального и основного общего образова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ния.</w:t>
      </w:r>
    </w:p>
    <w:p w:rsidR="00804925" w:rsidRPr="00723C74" w:rsidRDefault="00723C74" w:rsidP="00F72A02">
      <w:pPr>
        <w:widowControl w:val="0"/>
        <w:tabs>
          <w:tab w:val="left" w:pos="3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Приказ Министерства образования и науки РФ от 6 мая 2005 г. 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137. «Об использовании дистанционных образовательных технологий».</w:t>
      </w:r>
    </w:p>
    <w:p w:rsidR="00804925" w:rsidRPr="00723C74" w:rsidRDefault="00723C74" w:rsidP="00F72A02">
      <w:pPr>
        <w:widowControl w:val="0"/>
        <w:tabs>
          <w:tab w:val="left" w:pos="3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Варданян, Н. А</w:t>
      </w:r>
      <w:hyperlink r:id="rId9" w:history="1">
        <w:r w:rsidR="00804925"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.Развитие дистанционного обучения в общеобразовательной школе.-</w:t>
        </w:r>
      </w:hyperlink>
      <w:hyperlink r:id="rId10" w:history="1">
        <w:r w:rsidR="00804925"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 w:bidi="ru-RU"/>
          </w:rPr>
          <w:t>ttp://nauka-pedagogika.com/pedagogika-13-00-01/dissertaciva-razvitie-distantsionnogo-</w:t>
        </w:r>
      </w:hyperlink>
      <w:hyperlink r:id="rId11" w:history="1">
        <w:r w:rsidR="00804925"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 w:bidi="ru-RU"/>
          </w:rPr>
          <w:t>obucheniva-v-obscheobrazovatelnov-shkole</w:t>
        </w:r>
      </w:hyperlink>
    </w:p>
    <w:p w:rsidR="00804925" w:rsidRPr="00723C74" w:rsidRDefault="00723C74" w:rsidP="00F72A02">
      <w:pPr>
        <w:widowControl w:val="0"/>
        <w:tabs>
          <w:tab w:val="left" w:pos="4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Волков А.Е., Кузьминов Я.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И., Реморенко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И.М., Рудник Б.Л., Фрумин И.Д., Якобсон Л.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 «Российское образование - 2020: модель образования для инновационной экономики». —</w:t>
      </w:r>
      <w:hyperlink r:id="rId12" w:history="1">
        <w:r w:rsidR="00804925"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http://www.hse.ru/data/363/069/1237/education-2020.pdf</w:t>
        </w:r>
      </w:hyperlink>
    </w:p>
    <w:p w:rsidR="00804925" w:rsidRPr="00723C74" w:rsidRDefault="00723C74" w:rsidP="00F72A02">
      <w:pPr>
        <w:widowControl w:val="0"/>
        <w:tabs>
          <w:tab w:val="left" w:pos="4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 w:rsidR="00804925"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вопросу о применении систем многомерного представления предметной области в образовании.</w:t>
      </w:r>
      <w:hyperlink r:id="rId13" w:history="1">
        <w:r w:rsidR="00804925"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http://www.intelin.ru/index.php?p=3</w:t>
        </w:r>
      </w:hyperlink>
    </w:p>
    <w:p w:rsidR="00723C74" w:rsidRPr="00723C74" w:rsidRDefault="00723C74" w:rsidP="00F72A02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Лапенок М.В. - Организация познавательной деятельности школьников на основе системы дистанционного обучения.-</w:t>
      </w:r>
      <w:hyperlink r:id="rId14" w:history="1">
        <w:r w:rsidR="00C20937" w:rsidRPr="003B56C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 http://www.ieducation.ru/2 2009/60.html</w:t>
        </w:r>
      </w:hyperlink>
    </w:p>
    <w:p w:rsidR="00723C74" w:rsidRPr="00723C74" w:rsidRDefault="00723C74" w:rsidP="00F72A02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Методические рекомендации субъектам Российской Федерации по модернизации общеобразовательных учреждений путем организации в них систем дистанционного обучения -</w:t>
      </w:r>
      <w:hyperlink r:id="rId15" w:history="1">
        <w:r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http://ko.mmc-pytyach.org/doki/proekt modernizacii EOR.doc</w:t>
        </w:r>
      </w:hyperlink>
    </w:p>
    <w:p w:rsidR="00723C74" w:rsidRPr="00723C74" w:rsidRDefault="00723C74" w:rsidP="00F72A02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Нестерова С.А. Методические рекомендации для педагогов образовательных учреждений. Организация дистанционного обучения с помощью современных ИКТ- </w:t>
      </w:r>
      <w:hyperlink r:id="rId16" w:history="1">
        <w:r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http://www.pandia.ru/text/77/129/150.php</w:t>
        </w:r>
      </w:hyperlink>
    </w:p>
    <w:p w:rsidR="00723C74" w:rsidRPr="00723C74" w:rsidRDefault="00723C74" w:rsidP="00F72A02">
      <w:pPr>
        <w:widowControl w:val="0"/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Нефедова В.И.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C20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Доклад: «Дистанционное обучение в системе повышения квалификации работников образования: теоретическое осмысление проблемы и пути их реше-ния</w:t>
      </w:r>
      <w:hyperlink r:id="rId17" w:history="1">
        <w:r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»http://bank.orenipk.ru/Text/uch-201103.htm</w:t>
        </w:r>
      </w:hyperlink>
    </w:p>
    <w:p w:rsidR="00723C74" w:rsidRPr="00723C74" w:rsidRDefault="00723C74" w:rsidP="00F72A02">
      <w:pPr>
        <w:widowControl w:val="0"/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Образовательный портал «Мой университет» -</w:t>
      </w:r>
      <w:hyperlink r:id="rId18" w:history="1">
        <w:r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www.moi-universitet.ru </w:t>
        </w:r>
      </w:hyperlink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Факультет «Реформа образования» -</w:t>
      </w:r>
      <w:hyperlink r:id="rId19" w:history="1">
        <w:r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www.edu-reforma.ru</w:t>
        </w:r>
      </w:hyperlink>
    </w:p>
    <w:p w:rsidR="00723C74" w:rsidRPr="00723C74" w:rsidRDefault="00723C74" w:rsidP="00F72A02">
      <w:pPr>
        <w:widowControl w:val="0"/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Пидкасистый П.И., Тыщенко О.Б. Компьютерные технологии в системе дистанционного обучения // Педагогика.— 2000.— №5.—С. 7-13.</w:t>
      </w:r>
    </w:p>
    <w:p w:rsidR="00723C74" w:rsidRPr="00723C74" w:rsidRDefault="00723C74" w:rsidP="00F72A02">
      <w:pPr>
        <w:widowControl w:val="0"/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Полат Е.С, Моисеева М.В., Петров А.Е. Педагогические технологии дистанционного обучения / Под ред. Е.С.Полат - М.: Академия, 2006</w:t>
      </w:r>
      <w:hyperlink r:id="rId20" w:history="1">
        <w:r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>.http://www.twirpx.com/file/484494/</w:t>
        </w:r>
      </w:hyperlink>
    </w:p>
    <w:p w:rsidR="00723C74" w:rsidRPr="00804925" w:rsidRDefault="00723C74" w:rsidP="00917D76">
      <w:pPr>
        <w:widowControl w:val="0"/>
        <w:tabs>
          <w:tab w:val="left" w:pos="430"/>
        </w:tabs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23C74" w:rsidRPr="00804925" w:rsidSect="00573CFB">
          <w:footerReference w:type="default" r:id="rId21"/>
          <w:pgSz w:w="11900" w:h="16840"/>
          <w:pgMar w:top="360" w:right="1127" w:bottom="360" w:left="1276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15.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Третьяк Т.М. Модели сетевого взаимодействия педагогов и учащихся на основе 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web</w:t>
      </w:r>
      <w:r w:rsidRPr="00723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сервиса.</w:t>
      </w:r>
      <w:hyperlink r:id="rId22" w:history="1">
        <w:r w:rsidRPr="00723C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 w:bidi="ru-RU"/>
          </w:rPr>
          <w:t xml:space="preserve"> http://www.ido.rudn.ru/vestnik/2011/2011 3Z12.pdf</w:t>
        </w:r>
      </w:hyperlink>
    </w:p>
    <w:p w:rsidR="00652FD4" w:rsidRPr="00723C74" w:rsidRDefault="00652FD4" w:rsidP="00723C74">
      <w:pPr>
        <w:framePr w:w="9547" w:h="11620" w:hRule="exact" w:wrap="none" w:vAnchor="page" w:hAnchor="page" w:x="1" w:y="1"/>
        <w:widowControl w:val="0"/>
        <w:tabs>
          <w:tab w:val="left" w:pos="406"/>
        </w:tabs>
        <w:spacing w:after="0" w:line="413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2FD4" w:rsidRPr="00723C74" w:rsidSect="00723C7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0A2" w:rsidRDefault="00A570A2" w:rsidP="00573CFB">
      <w:pPr>
        <w:spacing w:after="0" w:line="240" w:lineRule="auto"/>
      </w:pPr>
      <w:r>
        <w:separator/>
      </w:r>
    </w:p>
  </w:endnote>
  <w:endnote w:type="continuationSeparator" w:id="1">
    <w:p w:rsidR="00A570A2" w:rsidRDefault="00A570A2" w:rsidP="005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6856"/>
      <w:docPartObj>
        <w:docPartGallery w:val="Page Numbers (Bottom of Page)"/>
        <w:docPartUnique/>
      </w:docPartObj>
    </w:sdtPr>
    <w:sdtContent>
      <w:p w:rsidR="005B5510" w:rsidRDefault="005B5510">
        <w:pPr>
          <w:pStyle w:val="a9"/>
          <w:jc w:val="center"/>
        </w:pPr>
        <w:fldSimple w:instr=" PAGE   \* MERGEFORMAT ">
          <w:r w:rsidR="0027163F">
            <w:rPr>
              <w:noProof/>
            </w:rPr>
            <w:t>16</w:t>
          </w:r>
        </w:fldSimple>
      </w:p>
    </w:sdtContent>
  </w:sdt>
  <w:p w:rsidR="005B5510" w:rsidRDefault="005B55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0A2" w:rsidRDefault="00A570A2" w:rsidP="00573CFB">
      <w:pPr>
        <w:spacing w:after="0" w:line="240" w:lineRule="auto"/>
      </w:pPr>
      <w:r>
        <w:separator/>
      </w:r>
    </w:p>
  </w:footnote>
  <w:footnote w:type="continuationSeparator" w:id="1">
    <w:p w:rsidR="00A570A2" w:rsidRDefault="00A570A2" w:rsidP="00573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740"/>
    <w:multiLevelType w:val="multilevel"/>
    <w:tmpl w:val="05CEE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85BE7"/>
    <w:multiLevelType w:val="multilevel"/>
    <w:tmpl w:val="F918BC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7598A"/>
    <w:multiLevelType w:val="multilevel"/>
    <w:tmpl w:val="8104D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8D14E5"/>
    <w:multiLevelType w:val="hybridMultilevel"/>
    <w:tmpl w:val="77E6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08A4"/>
    <w:multiLevelType w:val="multilevel"/>
    <w:tmpl w:val="700CDB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17075"/>
    <w:multiLevelType w:val="multilevel"/>
    <w:tmpl w:val="097A1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A3583"/>
    <w:multiLevelType w:val="multilevel"/>
    <w:tmpl w:val="35C66E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A2EA4"/>
    <w:multiLevelType w:val="multilevel"/>
    <w:tmpl w:val="EA3456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927469"/>
    <w:multiLevelType w:val="multilevel"/>
    <w:tmpl w:val="8598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1F123B"/>
    <w:multiLevelType w:val="multilevel"/>
    <w:tmpl w:val="354ABA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B253D4"/>
    <w:multiLevelType w:val="hybridMultilevel"/>
    <w:tmpl w:val="E596719A"/>
    <w:lvl w:ilvl="0" w:tplc="8500B1E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25792"/>
    <w:multiLevelType w:val="hybridMultilevel"/>
    <w:tmpl w:val="9564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70820"/>
    <w:multiLevelType w:val="multilevel"/>
    <w:tmpl w:val="CF1CD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82EF4"/>
    <w:multiLevelType w:val="multilevel"/>
    <w:tmpl w:val="1C3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5C3745"/>
    <w:multiLevelType w:val="multilevel"/>
    <w:tmpl w:val="272C2F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7B5B1A"/>
    <w:multiLevelType w:val="multilevel"/>
    <w:tmpl w:val="8578E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CD392B"/>
    <w:multiLevelType w:val="multilevel"/>
    <w:tmpl w:val="CCC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E75148"/>
    <w:multiLevelType w:val="multilevel"/>
    <w:tmpl w:val="E34674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9D7F75"/>
    <w:multiLevelType w:val="multilevel"/>
    <w:tmpl w:val="24FE7C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4E58E9"/>
    <w:multiLevelType w:val="multilevel"/>
    <w:tmpl w:val="70F83C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CF1CC8"/>
    <w:multiLevelType w:val="hybridMultilevel"/>
    <w:tmpl w:val="E500F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026E9"/>
    <w:multiLevelType w:val="multilevel"/>
    <w:tmpl w:val="07966E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572FB5"/>
    <w:multiLevelType w:val="multilevel"/>
    <w:tmpl w:val="F9805B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318B6"/>
    <w:multiLevelType w:val="multilevel"/>
    <w:tmpl w:val="58FE8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C75F8E"/>
    <w:multiLevelType w:val="multilevel"/>
    <w:tmpl w:val="3D402C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5948D7"/>
    <w:multiLevelType w:val="multilevel"/>
    <w:tmpl w:val="37760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B238BF"/>
    <w:multiLevelType w:val="multilevel"/>
    <w:tmpl w:val="937C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54A4D"/>
    <w:multiLevelType w:val="multilevel"/>
    <w:tmpl w:val="473C2A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B95FF0"/>
    <w:multiLevelType w:val="multilevel"/>
    <w:tmpl w:val="6BE822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1A6185"/>
    <w:multiLevelType w:val="multilevel"/>
    <w:tmpl w:val="0EB45E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562F05"/>
    <w:multiLevelType w:val="multilevel"/>
    <w:tmpl w:val="FF1204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FE282D"/>
    <w:multiLevelType w:val="multilevel"/>
    <w:tmpl w:val="0690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6"/>
  </w:num>
  <w:num w:numId="5">
    <w:abstractNumId w:val="31"/>
  </w:num>
  <w:num w:numId="6">
    <w:abstractNumId w:val="13"/>
  </w:num>
  <w:num w:numId="7">
    <w:abstractNumId w:val="16"/>
  </w:num>
  <w:num w:numId="8">
    <w:abstractNumId w:val="8"/>
  </w:num>
  <w:num w:numId="9">
    <w:abstractNumId w:val="5"/>
  </w:num>
  <w:num w:numId="10">
    <w:abstractNumId w:val="28"/>
  </w:num>
  <w:num w:numId="11">
    <w:abstractNumId w:val="27"/>
  </w:num>
  <w:num w:numId="12">
    <w:abstractNumId w:val="3"/>
  </w:num>
  <w:num w:numId="13">
    <w:abstractNumId w:val="21"/>
  </w:num>
  <w:num w:numId="14">
    <w:abstractNumId w:val="12"/>
  </w:num>
  <w:num w:numId="15">
    <w:abstractNumId w:val="30"/>
  </w:num>
  <w:num w:numId="16">
    <w:abstractNumId w:val="14"/>
  </w:num>
  <w:num w:numId="17">
    <w:abstractNumId w:val="2"/>
  </w:num>
  <w:num w:numId="18">
    <w:abstractNumId w:val="19"/>
  </w:num>
  <w:num w:numId="19">
    <w:abstractNumId w:val="23"/>
  </w:num>
  <w:num w:numId="20">
    <w:abstractNumId w:val="24"/>
  </w:num>
  <w:num w:numId="21">
    <w:abstractNumId w:val="17"/>
  </w:num>
  <w:num w:numId="22">
    <w:abstractNumId w:val="7"/>
  </w:num>
  <w:num w:numId="23">
    <w:abstractNumId w:val="1"/>
  </w:num>
  <w:num w:numId="24">
    <w:abstractNumId w:val="22"/>
  </w:num>
  <w:num w:numId="25">
    <w:abstractNumId w:val="29"/>
  </w:num>
  <w:num w:numId="26">
    <w:abstractNumId w:val="25"/>
  </w:num>
  <w:num w:numId="27">
    <w:abstractNumId w:val="18"/>
  </w:num>
  <w:num w:numId="28">
    <w:abstractNumId w:val="9"/>
  </w:num>
  <w:num w:numId="29">
    <w:abstractNumId w:val="6"/>
  </w:num>
  <w:num w:numId="30">
    <w:abstractNumId w:val="15"/>
  </w:num>
  <w:num w:numId="31">
    <w:abstractNumId w:val="20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4AEB"/>
    <w:rsid w:val="00071A0A"/>
    <w:rsid w:val="002510A5"/>
    <w:rsid w:val="0027163F"/>
    <w:rsid w:val="003929F8"/>
    <w:rsid w:val="0043688C"/>
    <w:rsid w:val="00445988"/>
    <w:rsid w:val="00456E7B"/>
    <w:rsid w:val="00464AEB"/>
    <w:rsid w:val="004E7053"/>
    <w:rsid w:val="005538A4"/>
    <w:rsid w:val="00573CFB"/>
    <w:rsid w:val="005B5510"/>
    <w:rsid w:val="00652FD4"/>
    <w:rsid w:val="00676580"/>
    <w:rsid w:val="00723C74"/>
    <w:rsid w:val="007858FB"/>
    <w:rsid w:val="00804925"/>
    <w:rsid w:val="00874A7C"/>
    <w:rsid w:val="008B1D11"/>
    <w:rsid w:val="00917D76"/>
    <w:rsid w:val="00934A26"/>
    <w:rsid w:val="00A135F6"/>
    <w:rsid w:val="00A570A2"/>
    <w:rsid w:val="00A72910"/>
    <w:rsid w:val="00A9109E"/>
    <w:rsid w:val="00B70067"/>
    <w:rsid w:val="00BD6856"/>
    <w:rsid w:val="00BF7C28"/>
    <w:rsid w:val="00C044BE"/>
    <w:rsid w:val="00C20937"/>
    <w:rsid w:val="00CA1735"/>
    <w:rsid w:val="00CD26B5"/>
    <w:rsid w:val="00D36234"/>
    <w:rsid w:val="00D606C8"/>
    <w:rsid w:val="00DD34C9"/>
    <w:rsid w:val="00E04B41"/>
    <w:rsid w:val="00E30CF2"/>
    <w:rsid w:val="00EA5334"/>
    <w:rsid w:val="00EC5B06"/>
    <w:rsid w:val="00F7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4A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AEB"/>
    <w:pPr>
      <w:widowControl w:val="0"/>
      <w:shd w:val="clear" w:color="auto" w:fill="FFFFFF"/>
      <w:spacing w:after="1620" w:line="408" w:lineRule="exac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464A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64AEB"/>
    <w:pPr>
      <w:widowControl w:val="0"/>
      <w:shd w:val="clear" w:color="auto" w:fill="FFFFFF"/>
      <w:spacing w:before="1620" w:after="0" w:line="48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464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64AE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A729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91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8B1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34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A533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5334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7">
    <w:name w:val="header"/>
    <w:basedOn w:val="a"/>
    <w:link w:val="a8"/>
    <w:uiPriority w:val="99"/>
    <w:semiHidden/>
    <w:unhideWhenUsed/>
    <w:rsid w:val="0057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3CFB"/>
  </w:style>
  <w:style w:type="paragraph" w:styleId="a9">
    <w:name w:val="footer"/>
    <w:basedOn w:val="a"/>
    <w:link w:val="aa"/>
    <w:uiPriority w:val="99"/>
    <w:unhideWhenUsed/>
    <w:rsid w:val="00573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CFB"/>
  </w:style>
  <w:style w:type="character" w:styleId="ab">
    <w:name w:val="Hyperlink"/>
    <w:basedOn w:val="a0"/>
    <w:uiPriority w:val="99"/>
    <w:unhideWhenUsed/>
    <w:rsid w:val="00C20937"/>
    <w:rPr>
      <w:color w:val="0000FF" w:themeColor="hyperlink"/>
      <w:u w:val="single"/>
    </w:rPr>
  </w:style>
  <w:style w:type="paragraph" w:customStyle="1" w:styleId="Normal">
    <w:name w:val="Normal"/>
    <w:rsid w:val="0091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4A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4AEB"/>
    <w:pPr>
      <w:widowControl w:val="0"/>
      <w:shd w:val="clear" w:color="auto" w:fill="FFFFFF"/>
      <w:spacing w:after="1620" w:line="408" w:lineRule="exact"/>
      <w:ind w:hanging="480"/>
      <w:jc w:val="center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464A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464AEB"/>
    <w:pPr>
      <w:widowControl w:val="0"/>
      <w:shd w:val="clear" w:color="auto" w:fill="FFFFFF"/>
      <w:spacing w:before="1620" w:after="0" w:line="485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464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64AEB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A729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910"/>
    <w:pPr>
      <w:widowControl w:val="0"/>
      <w:shd w:val="clear" w:color="auto" w:fill="FFFFFF"/>
      <w:spacing w:after="0" w:line="0" w:lineRule="atLeast"/>
      <w:ind w:hanging="1580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8B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234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EA5334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5334"/>
    <w:pPr>
      <w:widowControl w:val="0"/>
      <w:shd w:val="clear" w:color="auto" w:fill="FFFFFF"/>
      <w:spacing w:after="0" w:line="422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lin.ru/index.php?p=3" TargetMode="External"/><Relationship Id="rId18" Type="http://schemas.openxmlformats.org/officeDocument/2006/relationships/hyperlink" Target="http://www.moi-universite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hse.ru/data/363/069/1237/education-2020.pdf" TargetMode="External"/><Relationship Id="rId17" Type="http://schemas.openxmlformats.org/officeDocument/2006/relationships/hyperlink" Target="http://bank.orenipk.ru/Text/uch-201103.htm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77/129/150.php" TargetMode="External"/><Relationship Id="rId20" Type="http://schemas.openxmlformats.org/officeDocument/2006/relationships/hyperlink" Target="http://www.twirpx.com/file/48449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uka-pedagogika.com/pedagogika-13-00-01/dissertaciya-razvitie-distantsionnogo-obucheniya-v-obscheobrazovatelnoy-shkol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o.mmc-pytyach.org/doki/proekt_modernizacii_EOR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auka-pedagogika.com/pedagogika-13-00-01/dissertaciya-razvitie-distantsionnogo-obucheniya-v-obscheobrazovatelnoy-shkole" TargetMode="External"/><Relationship Id="rId19" Type="http://schemas.openxmlformats.org/officeDocument/2006/relationships/hyperlink" Target="http://www.edu-reform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uka-pedagogika.com/pedagogika-13-00-01/dissertaciya-razvitie-distantsionnogo-obucheniya-v-obscheobrazovatelnoy-shkole" TargetMode="External"/><Relationship Id="rId14" Type="http://schemas.openxmlformats.org/officeDocument/2006/relationships/hyperlink" Target="%20http://www.ieducation.ru/2%202009/60.html" TargetMode="External"/><Relationship Id="rId22" Type="http://schemas.openxmlformats.org/officeDocument/2006/relationships/hyperlink" Target="http://www.ido.rudn.ru/vestnik/2011/2011_3/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C6DB-1860-4E15-9196-1FDA1DEA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16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11</cp:revision>
  <cp:lastPrinted>2016-06-16T07:31:00Z</cp:lastPrinted>
  <dcterms:created xsi:type="dcterms:W3CDTF">2016-06-06T06:22:00Z</dcterms:created>
  <dcterms:modified xsi:type="dcterms:W3CDTF">2016-06-16T07:34:00Z</dcterms:modified>
</cp:coreProperties>
</file>