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55" w:rsidRPr="002A3F7B" w:rsidRDefault="00FC6D61" w:rsidP="002A3F7B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A3F7B">
        <w:rPr>
          <w:rFonts w:ascii="Times New Roman" w:hAnsi="Times New Roman" w:cs="Times New Roman"/>
          <w:sz w:val="26"/>
          <w:szCs w:val="26"/>
        </w:rPr>
        <w:tab/>
      </w:r>
      <w:r w:rsidR="00667D55" w:rsidRPr="002A3F7B">
        <w:rPr>
          <w:rFonts w:ascii="Times New Roman" w:hAnsi="Times New Roman" w:cs="Times New Roman"/>
          <w:sz w:val="24"/>
          <w:szCs w:val="24"/>
        </w:rPr>
        <w:t>УТВЕРЖД</w:t>
      </w:r>
      <w:r w:rsidR="00245AD4" w:rsidRPr="002A3F7B">
        <w:rPr>
          <w:rFonts w:ascii="Times New Roman" w:hAnsi="Times New Roman" w:cs="Times New Roman"/>
          <w:sz w:val="24"/>
          <w:szCs w:val="24"/>
        </w:rPr>
        <w:t>ЕНО</w:t>
      </w:r>
    </w:p>
    <w:p w:rsidR="00667D55" w:rsidRPr="002A3F7B" w:rsidRDefault="00FC6D61" w:rsidP="002A3F7B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667D55" w:rsidRPr="002A3F7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67D55" w:rsidRPr="002A3F7B" w:rsidRDefault="00FC6D61" w:rsidP="002A3F7B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="002A3F7B">
        <w:rPr>
          <w:rFonts w:ascii="Times New Roman" w:hAnsi="Times New Roman" w:cs="Times New Roman"/>
          <w:sz w:val="24"/>
          <w:szCs w:val="24"/>
        </w:rPr>
        <w:tab/>
      </w:r>
      <w:r w:rsidR="00667D55" w:rsidRPr="002A3F7B">
        <w:rPr>
          <w:rFonts w:ascii="Times New Roman" w:hAnsi="Times New Roman" w:cs="Times New Roman"/>
          <w:sz w:val="24"/>
          <w:szCs w:val="24"/>
        </w:rPr>
        <w:t>ЗАТО Звёздный</w:t>
      </w:r>
    </w:p>
    <w:p w:rsidR="00667D55" w:rsidRPr="002A3F7B" w:rsidRDefault="00FC6D61" w:rsidP="002A3F7B">
      <w:pPr>
        <w:pStyle w:val="ConsPlusNonformat"/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Pr="002A3F7B">
        <w:rPr>
          <w:rFonts w:ascii="Times New Roman" w:hAnsi="Times New Roman" w:cs="Times New Roman"/>
          <w:sz w:val="24"/>
          <w:szCs w:val="24"/>
        </w:rPr>
        <w:tab/>
      </w:r>
      <w:r w:rsidR="002A3F7B">
        <w:rPr>
          <w:rFonts w:ascii="Times New Roman" w:hAnsi="Times New Roman" w:cs="Times New Roman"/>
          <w:sz w:val="24"/>
          <w:szCs w:val="24"/>
        </w:rPr>
        <w:tab/>
      </w:r>
      <w:r w:rsidR="007A2B3F" w:rsidRPr="002A3F7B">
        <w:rPr>
          <w:rFonts w:ascii="Times New Roman" w:hAnsi="Times New Roman" w:cs="Times New Roman"/>
          <w:sz w:val="24"/>
          <w:szCs w:val="24"/>
        </w:rPr>
        <w:t xml:space="preserve">от </w:t>
      </w:r>
      <w:r w:rsidR="002A3F7B" w:rsidRPr="002A3F7B">
        <w:rPr>
          <w:rFonts w:ascii="Times New Roman" w:hAnsi="Times New Roman" w:cs="Times New Roman"/>
          <w:sz w:val="24"/>
          <w:szCs w:val="24"/>
        </w:rPr>
        <w:t>1</w:t>
      </w:r>
      <w:r w:rsidR="008B6AEB" w:rsidRPr="002A3F7B">
        <w:rPr>
          <w:rFonts w:ascii="Times New Roman" w:hAnsi="Times New Roman" w:cs="Times New Roman"/>
          <w:sz w:val="24"/>
          <w:szCs w:val="24"/>
        </w:rPr>
        <w:t>0</w:t>
      </w:r>
      <w:r w:rsidR="007A2B3F" w:rsidRPr="002A3F7B">
        <w:rPr>
          <w:rFonts w:ascii="Times New Roman" w:hAnsi="Times New Roman" w:cs="Times New Roman"/>
          <w:sz w:val="24"/>
          <w:szCs w:val="24"/>
        </w:rPr>
        <w:t>.0</w:t>
      </w:r>
      <w:r w:rsidR="002A3F7B" w:rsidRPr="002A3F7B">
        <w:rPr>
          <w:rFonts w:ascii="Times New Roman" w:hAnsi="Times New Roman" w:cs="Times New Roman"/>
          <w:sz w:val="24"/>
          <w:szCs w:val="24"/>
        </w:rPr>
        <w:t>2</w:t>
      </w:r>
      <w:r w:rsidR="007A2B3F" w:rsidRPr="002A3F7B">
        <w:rPr>
          <w:rFonts w:ascii="Times New Roman" w:hAnsi="Times New Roman" w:cs="Times New Roman"/>
          <w:sz w:val="24"/>
          <w:szCs w:val="24"/>
        </w:rPr>
        <w:t>.</w:t>
      </w:r>
      <w:r w:rsidR="00651A70" w:rsidRPr="002A3F7B">
        <w:rPr>
          <w:rFonts w:ascii="Times New Roman" w:hAnsi="Times New Roman" w:cs="Times New Roman"/>
          <w:sz w:val="24"/>
          <w:szCs w:val="24"/>
        </w:rPr>
        <w:t>201</w:t>
      </w:r>
      <w:r w:rsidR="008B6AEB" w:rsidRPr="002A3F7B">
        <w:rPr>
          <w:rFonts w:ascii="Times New Roman" w:hAnsi="Times New Roman" w:cs="Times New Roman"/>
          <w:sz w:val="24"/>
          <w:szCs w:val="24"/>
        </w:rPr>
        <w:t>6</w:t>
      </w:r>
      <w:r w:rsidR="007A2B3F" w:rsidRPr="002A3F7B">
        <w:rPr>
          <w:rFonts w:ascii="Times New Roman" w:hAnsi="Times New Roman" w:cs="Times New Roman"/>
          <w:sz w:val="24"/>
          <w:szCs w:val="24"/>
        </w:rPr>
        <w:t xml:space="preserve"> № </w:t>
      </w:r>
      <w:r w:rsidR="002A3F7B" w:rsidRPr="002A3F7B">
        <w:rPr>
          <w:rFonts w:ascii="Times New Roman" w:hAnsi="Times New Roman" w:cs="Times New Roman"/>
          <w:sz w:val="24"/>
          <w:szCs w:val="24"/>
        </w:rPr>
        <w:t>162</w:t>
      </w:r>
    </w:p>
    <w:p w:rsidR="00667D55" w:rsidRPr="00667D55" w:rsidRDefault="00667D55" w:rsidP="002A3F7B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7D55" w:rsidRPr="00FC6D61" w:rsidRDefault="00667D55" w:rsidP="002A3F7B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61">
        <w:rPr>
          <w:rFonts w:ascii="Times New Roman" w:hAnsi="Times New Roman" w:cs="Times New Roman"/>
          <w:b/>
          <w:sz w:val="24"/>
          <w:szCs w:val="24"/>
        </w:rPr>
        <w:t>Муниципальное задание</w:t>
      </w:r>
    </w:p>
    <w:p w:rsidR="00667D55" w:rsidRPr="00FC6D61" w:rsidRDefault="002A3F7B" w:rsidP="002A3F7B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B2EED" w:rsidRPr="00FC6D61">
        <w:rPr>
          <w:rFonts w:ascii="Times New Roman" w:hAnsi="Times New Roman" w:cs="Times New Roman"/>
          <w:b/>
          <w:sz w:val="24"/>
          <w:szCs w:val="24"/>
        </w:rPr>
        <w:t>униципально</w:t>
      </w:r>
      <w:r w:rsidR="00496936" w:rsidRPr="00FC6D61">
        <w:rPr>
          <w:rFonts w:ascii="Times New Roman" w:hAnsi="Times New Roman" w:cs="Times New Roman"/>
          <w:b/>
          <w:sz w:val="24"/>
          <w:szCs w:val="24"/>
        </w:rPr>
        <w:t>му</w:t>
      </w:r>
      <w:r w:rsidR="00EB2EED" w:rsidRPr="00FC6D61"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496936" w:rsidRPr="00FC6D61">
        <w:rPr>
          <w:rFonts w:ascii="Times New Roman" w:hAnsi="Times New Roman" w:cs="Times New Roman"/>
          <w:b/>
          <w:sz w:val="24"/>
          <w:szCs w:val="24"/>
        </w:rPr>
        <w:t>му</w:t>
      </w:r>
      <w:r w:rsidR="00EB2EED" w:rsidRPr="00FC6D61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496936" w:rsidRPr="00FC6D61">
        <w:rPr>
          <w:rFonts w:ascii="Times New Roman" w:hAnsi="Times New Roman" w:cs="Times New Roman"/>
          <w:b/>
          <w:sz w:val="24"/>
          <w:szCs w:val="24"/>
        </w:rPr>
        <w:t>ю</w:t>
      </w:r>
      <w:r w:rsidR="00280F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24E" w:rsidRPr="00FC6D61">
        <w:rPr>
          <w:rFonts w:ascii="Times New Roman" w:hAnsi="Times New Roman" w:cs="Times New Roman"/>
          <w:b/>
          <w:sz w:val="24"/>
          <w:szCs w:val="24"/>
        </w:rPr>
        <w:t>Средняя</w:t>
      </w:r>
      <w:r w:rsidR="00EB2EED" w:rsidRPr="00FC6D61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общеобразовательная школа ЗАТО Звёздный</w:t>
      </w:r>
    </w:p>
    <w:p w:rsidR="007A2B3F" w:rsidRDefault="002F2394" w:rsidP="002A3F7B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D61">
        <w:rPr>
          <w:rFonts w:ascii="Times New Roman" w:hAnsi="Times New Roman" w:cs="Times New Roman"/>
          <w:b/>
          <w:sz w:val="24"/>
          <w:szCs w:val="24"/>
        </w:rPr>
        <w:t>на 201</w:t>
      </w:r>
      <w:r w:rsidR="008B6AEB">
        <w:rPr>
          <w:rFonts w:ascii="Times New Roman" w:hAnsi="Times New Roman" w:cs="Times New Roman"/>
          <w:b/>
          <w:sz w:val="24"/>
          <w:szCs w:val="24"/>
        </w:rPr>
        <w:t>6</w:t>
      </w:r>
      <w:r w:rsidRPr="00FC6D61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2A3F7B" w:rsidRPr="00CF61EF" w:rsidRDefault="002A3F7B" w:rsidP="002A3F7B">
      <w:pPr>
        <w:pStyle w:val="ConsPlusNonformat"/>
        <w:spacing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79C" w:rsidRPr="00AD1B6A" w:rsidRDefault="00FF279C" w:rsidP="0007052A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7F3" w:rsidRPr="00AD1B6A" w:rsidRDefault="00EF17F3" w:rsidP="0007052A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B6A">
        <w:rPr>
          <w:rFonts w:ascii="Times New Roman" w:eastAsia="Times New Roman" w:hAnsi="Times New Roman" w:cs="Times New Roman"/>
          <w:color w:val="333333"/>
          <w:sz w:val="24"/>
          <w:szCs w:val="24"/>
        </w:rPr>
        <w:t>Отч</w:t>
      </w:r>
      <w:r w:rsidR="005D34E5"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 w:rsidRPr="00AD1B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об исполнении </w:t>
      </w:r>
      <w:r w:rsidR="00C92EAF" w:rsidRPr="00AD1B6A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муниципального задания</w:t>
      </w:r>
    </w:p>
    <w:p w:rsidR="00EF17F3" w:rsidRPr="00F13DA2" w:rsidRDefault="00A82AFC" w:rsidP="0007052A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МБ</w:t>
      </w:r>
      <w:r w:rsidR="00F13DA2" w:rsidRPr="00F13D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У СОШ ЗАТО Звёздный</w:t>
      </w:r>
    </w:p>
    <w:p w:rsidR="00AD1B6A" w:rsidRPr="00F13DA2" w:rsidRDefault="00AD1B6A" w:rsidP="0007052A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3DA2">
        <w:rPr>
          <w:rFonts w:ascii="Times New Roman" w:eastAsia="Times New Roman" w:hAnsi="Times New Roman" w:cs="Times New Roman"/>
          <w:color w:val="333333"/>
          <w:sz w:val="20"/>
          <w:szCs w:val="20"/>
        </w:rPr>
        <w:t>(наименование учреждения)</w:t>
      </w:r>
    </w:p>
    <w:p w:rsidR="00EF17F3" w:rsidRDefault="00EF17F3" w:rsidP="0007052A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B6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состоянию на </w:t>
      </w:r>
      <w:r w:rsidR="00AC0846">
        <w:rPr>
          <w:rFonts w:ascii="Times New Roman" w:eastAsia="Times New Roman" w:hAnsi="Times New Roman" w:cs="Times New Roman"/>
          <w:color w:val="333333"/>
          <w:sz w:val="24"/>
          <w:szCs w:val="24"/>
        </w:rPr>
        <w:t>01.</w:t>
      </w:r>
      <w:r w:rsidR="00772757">
        <w:rPr>
          <w:rFonts w:ascii="Times New Roman" w:eastAsia="Times New Roman" w:hAnsi="Times New Roman" w:cs="Times New Roman"/>
          <w:color w:val="333333"/>
          <w:sz w:val="24"/>
          <w:szCs w:val="24"/>
        </w:rPr>
        <w:t>01</w:t>
      </w:r>
      <w:r w:rsidR="00F850FC">
        <w:rPr>
          <w:rFonts w:ascii="Times New Roman" w:eastAsia="Times New Roman" w:hAnsi="Times New Roman" w:cs="Times New Roman"/>
          <w:color w:val="333333"/>
          <w:sz w:val="24"/>
          <w:szCs w:val="24"/>
        </w:rPr>
        <w:t>.201</w:t>
      </w:r>
      <w:r w:rsidR="00772757"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="00F850F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 (</w:t>
      </w:r>
      <w:r w:rsidR="0077275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390474">
        <w:rPr>
          <w:rFonts w:ascii="Times New Roman" w:eastAsia="Times New Roman" w:hAnsi="Times New Roman" w:cs="Times New Roman"/>
          <w:color w:val="333333"/>
          <w:sz w:val="24"/>
          <w:szCs w:val="24"/>
        </w:rPr>
        <w:t>квартал)</w:t>
      </w:r>
    </w:p>
    <w:p w:rsidR="00AB56F4" w:rsidRDefault="00AB56F4" w:rsidP="0007052A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B56F4">
        <w:rPr>
          <w:rFonts w:ascii="Times New Roman" w:eastAsia="Times New Roman" w:hAnsi="Times New Roman" w:cs="Times New Roman"/>
          <w:color w:val="333333"/>
          <w:sz w:val="20"/>
          <w:szCs w:val="20"/>
        </w:rPr>
        <w:t>(указать отчётный период)</w:t>
      </w:r>
    </w:p>
    <w:p w:rsidR="005D34E5" w:rsidRPr="00AB56F4" w:rsidRDefault="005D34E5" w:rsidP="00FF279C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Style w:val="a5"/>
        <w:tblW w:w="15276" w:type="dxa"/>
        <w:tblLayout w:type="fixed"/>
        <w:tblLook w:val="04A0"/>
      </w:tblPr>
      <w:tblGrid>
        <w:gridCol w:w="6"/>
        <w:gridCol w:w="3918"/>
        <w:gridCol w:w="12"/>
        <w:gridCol w:w="1529"/>
        <w:gridCol w:w="30"/>
        <w:gridCol w:w="2489"/>
        <w:gridCol w:w="62"/>
        <w:gridCol w:w="1812"/>
        <w:gridCol w:w="9"/>
        <w:gridCol w:w="2007"/>
        <w:gridCol w:w="28"/>
        <w:gridCol w:w="3374"/>
      </w:tblGrid>
      <w:tr w:rsidR="006A047C" w:rsidTr="00390474">
        <w:trPr>
          <w:gridBefore w:val="1"/>
          <w:wBefore w:w="6" w:type="dxa"/>
          <w:trHeight w:val="720"/>
        </w:trPr>
        <w:tc>
          <w:tcPr>
            <w:tcW w:w="3918" w:type="dxa"/>
            <w:vAlign w:val="center"/>
          </w:tcPr>
          <w:p w:rsidR="006A047C" w:rsidRPr="00AD1B6A" w:rsidRDefault="006A047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541" w:type="dxa"/>
            <w:gridSpan w:val="2"/>
            <w:vAlign w:val="center"/>
          </w:tcPr>
          <w:p w:rsidR="006A047C" w:rsidRPr="00AD1B6A" w:rsidRDefault="006A047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19" w:type="dxa"/>
            <w:gridSpan w:val="2"/>
            <w:vAlign w:val="center"/>
          </w:tcPr>
          <w:p w:rsidR="006A047C" w:rsidRPr="00AD1B6A" w:rsidRDefault="006A047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Значение, утвержд</w:t>
            </w:r>
            <w:r w:rsidR="005D34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нное в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 задании на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финансовый год</w:t>
            </w:r>
          </w:p>
        </w:tc>
        <w:tc>
          <w:tcPr>
            <w:tcW w:w="1883" w:type="dxa"/>
            <w:gridSpan w:val="3"/>
            <w:vAlign w:val="center"/>
          </w:tcPr>
          <w:p w:rsidR="006A047C" w:rsidRPr="00AD1B6A" w:rsidRDefault="006A047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отч</w:t>
            </w:r>
            <w:r w:rsidR="005D34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тный период</w:t>
            </w:r>
          </w:p>
        </w:tc>
        <w:tc>
          <w:tcPr>
            <w:tcW w:w="2035" w:type="dxa"/>
            <w:gridSpan w:val="2"/>
            <w:vAlign w:val="center"/>
          </w:tcPr>
          <w:p w:rsidR="006A047C" w:rsidRPr="00AD1B6A" w:rsidRDefault="006A047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отклонений от запланированных значений</w:t>
            </w:r>
          </w:p>
        </w:tc>
        <w:tc>
          <w:tcPr>
            <w:tcW w:w="3374" w:type="dxa"/>
            <w:vAlign w:val="center"/>
          </w:tcPr>
          <w:p w:rsidR="006A047C" w:rsidRPr="00AD1B6A" w:rsidRDefault="006A047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Источник(и) 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="00AB56F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A047C" w:rsidTr="00390474">
        <w:trPr>
          <w:gridBefore w:val="1"/>
          <w:wBefore w:w="6" w:type="dxa"/>
          <w:trHeight w:val="360"/>
        </w:trPr>
        <w:tc>
          <w:tcPr>
            <w:tcW w:w="15270" w:type="dxa"/>
            <w:gridSpan w:val="11"/>
            <w:vAlign w:val="center"/>
          </w:tcPr>
          <w:p w:rsidR="006A047C" w:rsidRPr="00AD1B6A" w:rsidRDefault="006A047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5D34E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мы муниципальной услуги в натуральных показателях</w:t>
            </w:r>
            <w:r w:rsidR="00517B1B" w:rsidRPr="00AD1B6A">
              <w:rPr>
                <w:rFonts w:ascii="Times New Roman" w:hAnsi="Times New Roman" w:cs="Times New Roman"/>
                <w:sz w:val="24"/>
                <w:szCs w:val="24"/>
              </w:rPr>
              <w:t xml:space="preserve"> (по итогам квартала, года)</w:t>
            </w:r>
          </w:p>
        </w:tc>
      </w:tr>
      <w:tr w:rsidR="000E003F" w:rsidTr="00390474">
        <w:trPr>
          <w:gridBefore w:val="1"/>
          <w:wBefore w:w="6" w:type="dxa"/>
          <w:trHeight w:val="240"/>
        </w:trPr>
        <w:tc>
          <w:tcPr>
            <w:tcW w:w="3918" w:type="dxa"/>
          </w:tcPr>
          <w:p w:rsidR="00A82AFC" w:rsidRDefault="00A82AFC" w:rsidP="0007052A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/>
                <w:sz w:val="24"/>
                <w:szCs w:val="24"/>
              </w:rPr>
              <w:t>1.Количество обучающихся, которым предоставляется общедоступное и бесплатное  основное общее образование по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1B6A">
              <w:rPr>
                <w:rFonts w:ascii="Times New Roman" w:hAnsi="Times New Roman"/>
                <w:sz w:val="24"/>
                <w:szCs w:val="24"/>
              </w:rPr>
              <w:t>основным общеобразовательным программам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исключением обучающихся с ограниченными возможностями здоровья, в том числе:</w:t>
            </w:r>
          </w:p>
          <w:p w:rsidR="000E003F" w:rsidRDefault="00A82A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по образовательным программам, обеспечивающим углублённое изучение отдельных предметов, предметных областей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(профильное обучение)</w:t>
            </w:r>
            <w:r w:rsidR="008537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774" w:rsidRPr="00AD1B6A" w:rsidRDefault="00853774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по очно-заочной форме обучения</w:t>
            </w:r>
          </w:p>
        </w:tc>
        <w:tc>
          <w:tcPr>
            <w:tcW w:w="1541" w:type="dxa"/>
            <w:gridSpan w:val="2"/>
          </w:tcPr>
          <w:p w:rsidR="000E003F" w:rsidRPr="00AD1B6A" w:rsidRDefault="000E003F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519" w:type="dxa"/>
            <w:gridSpan w:val="2"/>
          </w:tcPr>
          <w:p w:rsidR="000E003F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7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82AFC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A82AFC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AFC" w:rsidRDefault="00F27C7B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853774" w:rsidRDefault="00853774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74" w:rsidRDefault="00853774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74" w:rsidRDefault="00853774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52A" w:rsidRDefault="0007052A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74" w:rsidRPr="00AD1B6A" w:rsidRDefault="00853774" w:rsidP="0007052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3" w:type="dxa"/>
            <w:gridSpan w:val="3"/>
          </w:tcPr>
          <w:p w:rsidR="000E003F" w:rsidRPr="00C26967" w:rsidRDefault="004F6DC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  <w:r w:rsidR="00B14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6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772757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gridSpan w:val="2"/>
          </w:tcPr>
          <w:p w:rsidR="000E003F" w:rsidRPr="00C26967" w:rsidRDefault="004F6DC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B14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4F6DC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F850F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0FC" w:rsidRPr="00C26967" w:rsidRDefault="00772757" w:rsidP="002167D0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374" w:type="dxa"/>
          </w:tcPr>
          <w:p w:rsidR="004F6DCC" w:rsidRDefault="004F6DC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ОШ-1</w:t>
            </w:r>
          </w:p>
          <w:p w:rsidR="004F6DCC" w:rsidRDefault="004F6DC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772757" w:rsidRDefault="00004CDC" w:rsidP="0007052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275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зачислении вновь прибывших»</w:t>
            </w:r>
          </w:p>
          <w:p w:rsidR="00772757" w:rsidRDefault="00772757" w:rsidP="0096331B">
            <w:pPr>
              <w:pStyle w:val="ConsPlusCell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от 18.11.2016 № 40-О</w:t>
            </w:r>
          </w:p>
          <w:p w:rsidR="00772757" w:rsidRDefault="00772757" w:rsidP="0096331B">
            <w:pPr>
              <w:pStyle w:val="ConsPlusCell"/>
              <w:spacing w:line="228" w:lineRule="auto"/>
              <w:rPr>
                <w:szCs w:val="28"/>
              </w:rPr>
            </w:pPr>
            <w:r>
              <w:rPr>
                <w:szCs w:val="28"/>
              </w:rPr>
              <w:t>от 31.10.2016№ 38-О</w:t>
            </w:r>
          </w:p>
          <w:p w:rsidR="00772757" w:rsidRDefault="00004CDC" w:rsidP="0096331B">
            <w:pPr>
              <w:pStyle w:val="ConsPlusCell"/>
              <w:spacing w:line="228" w:lineRule="auto"/>
              <w:rPr>
                <w:szCs w:val="28"/>
              </w:rPr>
            </w:pPr>
            <w:r>
              <w:rPr>
                <w:b/>
                <w:szCs w:val="28"/>
              </w:rPr>
              <w:t>«</w:t>
            </w:r>
            <w:r w:rsidR="00772757" w:rsidRPr="00772757">
              <w:rPr>
                <w:b/>
                <w:szCs w:val="28"/>
              </w:rPr>
              <w:t>о</w:t>
            </w:r>
            <w:r w:rsidR="00772757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б обучающихся </w:t>
            </w:r>
            <w:r w:rsidR="00772757">
              <w:rPr>
                <w:szCs w:val="28"/>
              </w:rPr>
              <w:t>выбы</w:t>
            </w:r>
            <w:r>
              <w:rPr>
                <w:szCs w:val="28"/>
              </w:rPr>
              <w:t>вших из школы</w:t>
            </w:r>
          </w:p>
          <w:p w:rsidR="00772757" w:rsidRDefault="00772757" w:rsidP="0096331B">
            <w:pPr>
              <w:pStyle w:val="ConsPlusCell"/>
              <w:spacing w:line="228" w:lineRule="auto"/>
            </w:pPr>
            <w:r>
              <w:t>от 06.10.2016г№ 33-О</w:t>
            </w:r>
          </w:p>
          <w:p w:rsidR="00772757" w:rsidRPr="00AD1B6A" w:rsidRDefault="00772757" w:rsidP="0096331B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от 03.11.2016г№ 39-О</w:t>
            </w:r>
          </w:p>
        </w:tc>
      </w:tr>
      <w:tr w:rsidR="00517B1B" w:rsidTr="00390474">
        <w:tc>
          <w:tcPr>
            <w:tcW w:w="15276" w:type="dxa"/>
            <w:gridSpan w:val="12"/>
          </w:tcPr>
          <w:p w:rsidR="00517B1B" w:rsidRDefault="00517B1B" w:rsidP="0007052A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Качество оказываемой услуги (по итогам года)</w:t>
            </w:r>
          </w:p>
        </w:tc>
      </w:tr>
      <w:tr w:rsidR="00517B1B" w:rsidTr="00390474">
        <w:tc>
          <w:tcPr>
            <w:tcW w:w="3936" w:type="dxa"/>
            <w:gridSpan w:val="3"/>
          </w:tcPr>
          <w:p w:rsidR="00517B1B" w:rsidRPr="00E850D7" w:rsidRDefault="00AE0B8E" w:rsidP="0007052A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17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17B1B"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Доля </w:t>
            </w:r>
            <w:r w:rsidR="00517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</w:t>
            </w:r>
            <w:r w:rsidR="00517B1B"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</w:t>
            </w:r>
            <w:r w:rsidR="00517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</w:t>
            </w:r>
            <w:r w:rsidR="00517B1B"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щихся 9</w:t>
            </w:r>
            <w:r w:rsidR="00517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-х</w:t>
            </w:r>
            <w:r w:rsidR="00517B1B"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классов, получивших документ государственного образца об основном общем образовании</w:t>
            </w:r>
          </w:p>
        </w:tc>
        <w:tc>
          <w:tcPr>
            <w:tcW w:w="1559" w:type="dxa"/>
            <w:gridSpan w:val="2"/>
          </w:tcPr>
          <w:p w:rsidR="00517B1B" w:rsidRPr="00E850D7" w:rsidRDefault="00517B1B" w:rsidP="0007052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517B1B" w:rsidRPr="00E850D7" w:rsidRDefault="00517B1B" w:rsidP="0007052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517B1B" w:rsidRPr="00C26967" w:rsidRDefault="00517B1B" w:rsidP="0007052A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517B1B" w:rsidRPr="00C26967" w:rsidRDefault="00517B1B" w:rsidP="0007052A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F54F30" w:rsidRDefault="00F54F30" w:rsidP="0007052A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2B5" w:rsidTr="00390474">
        <w:tc>
          <w:tcPr>
            <w:tcW w:w="3936" w:type="dxa"/>
            <w:gridSpan w:val="3"/>
          </w:tcPr>
          <w:p w:rsidR="006122B5" w:rsidRPr="00E850D7" w:rsidRDefault="006122B5" w:rsidP="0007052A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2. 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щихся 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–х 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классов, успешно сдавших ГИА по новой форме</w:t>
            </w:r>
          </w:p>
        </w:tc>
        <w:tc>
          <w:tcPr>
            <w:tcW w:w="1559" w:type="dxa"/>
            <w:gridSpan w:val="2"/>
          </w:tcPr>
          <w:p w:rsidR="006122B5" w:rsidRPr="00E850D7" w:rsidRDefault="006122B5" w:rsidP="0007052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6122B5" w:rsidRPr="00E850D7" w:rsidRDefault="006122B5" w:rsidP="0007052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6122B5" w:rsidRPr="00C26967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6122B5" w:rsidRPr="00C26967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6122B5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2B5" w:rsidTr="00390474">
        <w:tc>
          <w:tcPr>
            <w:tcW w:w="3936" w:type="dxa"/>
            <w:gridSpan w:val="3"/>
          </w:tcPr>
          <w:p w:rsidR="006122B5" w:rsidRPr="00E850D7" w:rsidRDefault="006122B5" w:rsidP="00F54F30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3. 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щихся 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-х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классов, успешно сдавших ГИА по новой форме по обязательным предметам</w:t>
            </w:r>
          </w:p>
        </w:tc>
        <w:tc>
          <w:tcPr>
            <w:tcW w:w="1559" w:type="dxa"/>
            <w:gridSpan w:val="2"/>
          </w:tcPr>
          <w:p w:rsidR="006122B5" w:rsidRPr="00E850D7" w:rsidRDefault="006122B5" w:rsidP="0007052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6122B5" w:rsidRPr="00E850D7" w:rsidRDefault="006122B5" w:rsidP="0007052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6122B5" w:rsidRPr="00C26967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6122B5" w:rsidRPr="00C26967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6122B5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22B5" w:rsidTr="00390474">
        <w:tc>
          <w:tcPr>
            <w:tcW w:w="3936" w:type="dxa"/>
            <w:gridSpan w:val="3"/>
          </w:tcPr>
          <w:p w:rsidR="006122B5" w:rsidRDefault="006122B5" w:rsidP="0007052A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4. 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ю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щихся 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-х</w:t>
            </w: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классов, успешно сдавших ГИА по новой форме по предметам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 выбору</w:t>
            </w:r>
          </w:p>
        </w:tc>
        <w:tc>
          <w:tcPr>
            <w:tcW w:w="1559" w:type="dxa"/>
            <w:gridSpan w:val="2"/>
          </w:tcPr>
          <w:p w:rsidR="006122B5" w:rsidRPr="00E850D7" w:rsidRDefault="006122B5" w:rsidP="0007052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6122B5" w:rsidRPr="00E850D7" w:rsidRDefault="006122B5" w:rsidP="0007052A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850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6122B5" w:rsidRPr="00C26967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6122B5" w:rsidRPr="00C26967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6122B5" w:rsidRDefault="006122B5" w:rsidP="008E4532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8E" w:rsidTr="00390474">
        <w:tc>
          <w:tcPr>
            <w:tcW w:w="3936" w:type="dxa"/>
            <w:gridSpan w:val="3"/>
          </w:tcPr>
          <w:p w:rsidR="00AE0B8E" w:rsidRPr="005816AA" w:rsidRDefault="00AE0B8E" w:rsidP="006651B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816AA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</w:t>
            </w:r>
          </w:p>
        </w:tc>
        <w:tc>
          <w:tcPr>
            <w:tcW w:w="1559" w:type="dxa"/>
            <w:gridSpan w:val="2"/>
            <w:vAlign w:val="center"/>
          </w:tcPr>
          <w:p w:rsidR="00AE0B8E" w:rsidRPr="005816AA" w:rsidRDefault="00AE0B8E" w:rsidP="006651B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AE0B8E" w:rsidRPr="005816AA" w:rsidRDefault="00AE0B8E" w:rsidP="006651B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6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8E" w:rsidTr="00390474">
        <w:tc>
          <w:tcPr>
            <w:tcW w:w="3936" w:type="dxa"/>
            <w:gridSpan w:val="3"/>
          </w:tcPr>
          <w:p w:rsidR="00AE0B8E" w:rsidRPr="0015449C" w:rsidRDefault="00037733" w:rsidP="006651B1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 w:rsidR="00AE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AE0B8E" w:rsidRPr="00154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Доля административно-управленческих и педагогических работников, имеющих первую и высшую категории</w:t>
            </w:r>
          </w:p>
        </w:tc>
        <w:tc>
          <w:tcPr>
            <w:tcW w:w="1559" w:type="dxa"/>
            <w:gridSpan w:val="2"/>
          </w:tcPr>
          <w:p w:rsidR="00AE0B8E" w:rsidRPr="0015449C" w:rsidRDefault="00AE0B8E" w:rsidP="006651B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4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AE0B8E" w:rsidRPr="0015449C" w:rsidRDefault="00A82AFC" w:rsidP="006651B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1812" w:type="dxa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0B8E" w:rsidTr="00390474">
        <w:tc>
          <w:tcPr>
            <w:tcW w:w="3936" w:type="dxa"/>
            <w:gridSpan w:val="3"/>
          </w:tcPr>
          <w:p w:rsidR="00AE0B8E" w:rsidRPr="0015449C" w:rsidRDefault="00037733" w:rsidP="006651B1">
            <w:pPr>
              <w:spacing w:line="228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AE0B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D34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Доля учителей, имеющих</w:t>
            </w:r>
            <w:r w:rsidR="00AE0B8E" w:rsidRPr="00154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высшее профессиональное образование</w:t>
            </w:r>
          </w:p>
        </w:tc>
        <w:tc>
          <w:tcPr>
            <w:tcW w:w="1559" w:type="dxa"/>
            <w:gridSpan w:val="2"/>
          </w:tcPr>
          <w:p w:rsidR="00AE0B8E" w:rsidRPr="0015449C" w:rsidRDefault="00AE0B8E" w:rsidP="006651B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544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AE0B8E" w:rsidRPr="0015449C" w:rsidRDefault="00190685" w:rsidP="006651B1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="00A82A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6" w:type="dxa"/>
            <w:gridSpan w:val="2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AE0B8E" w:rsidRDefault="00AE0B8E" w:rsidP="006651B1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58CC" w:rsidRDefault="00AB56F4" w:rsidP="006651B1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651B1">
        <w:rPr>
          <w:rFonts w:ascii="Times New Roman" w:hAnsi="Times New Roman" w:cs="Times New Roman"/>
          <w:sz w:val="24"/>
          <w:szCs w:val="24"/>
        </w:rPr>
        <w:t>* источник информации о фактическом значении показателя в соответствии с графой 9 таблицы 3.1 и графой 8 таблицы 3.2.</w:t>
      </w:r>
    </w:p>
    <w:p w:rsidR="006651B1" w:rsidRPr="006651B1" w:rsidRDefault="006651B1" w:rsidP="006651B1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67D55" w:rsidRPr="006651B1" w:rsidRDefault="00667D55" w:rsidP="006651B1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1B1">
        <w:rPr>
          <w:rFonts w:ascii="Times New Roman" w:hAnsi="Times New Roman" w:cs="Times New Roman"/>
          <w:sz w:val="24"/>
          <w:szCs w:val="24"/>
        </w:rPr>
        <w:t>8.2. Сроки представления отчётов об исполнении муниципального задания</w:t>
      </w:r>
      <w:r w:rsidR="00AE0B8E" w:rsidRPr="006651B1">
        <w:rPr>
          <w:rFonts w:ascii="Times New Roman" w:hAnsi="Times New Roman" w:cs="Times New Roman"/>
          <w:sz w:val="24"/>
          <w:szCs w:val="24"/>
        </w:rPr>
        <w:t>:</w:t>
      </w:r>
    </w:p>
    <w:p w:rsidR="00AE0B8E" w:rsidRPr="006651B1" w:rsidRDefault="006651B1" w:rsidP="006651B1">
      <w:pPr>
        <w:spacing w:after="0" w:line="22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E0B8E" w:rsidRPr="006651B1">
        <w:rPr>
          <w:rFonts w:ascii="Times New Roman" w:eastAsia="Times New Roman" w:hAnsi="Times New Roman" w:cs="Times New Roman"/>
          <w:color w:val="333333"/>
          <w:sz w:val="24"/>
          <w:szCs w:val="24"/>
        </w:rPr>
        <w:t>по итогам квартала – не позднее 10 числа месяца, следующего за отчётным периодом;</w:t>
      </w:r>
    </w:p>
    <w:p w:rsidR="00AE0B8E" w:rsidRPr="006651B1" w:rsidRDefault="006651B1" w:rsidP="006651B1">
      <w:pPr>
        <w:spacing w:after="0" w:line="22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AE0B8E" w:rsidRPr="006651B1">
        <w:rPr>
          <w:rFonts w:ascii="Times New Roman" w:eastAsia="Times New Roman" w:hAnsi="Times New Roman" w:cs="Times New Roman"/>
          <w:color w:val="333333"/>
          <w:sz w:val="24"/>
          <w:szCs w:val="24"/>
        </w:rPr>
        <w:t>по итогам года – не позднее 15 числа месяца, следующего за отчётным периодом.</w:t>
      </w:r>
    </w:p>
    <w:p w:rsidR="00667D55" w:rsidRPr="006651B1" w:rsidRDefault="00667D55" w:rsidP="006651B1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51B1">
        <w:rPr>
          <w:rFonts w:ascii="Times New Roman" w:hAnsi="Times New Roman" w:cs="Times New Roman"/>
          <w:sz w:val="24"/>
          <w:szCs w:val="24"/>
        </w:rPr>
        <w:t xml:space="preserve">8.3. Иные требования к отчётности об исполнении муниципального задания </w:t>
      </w:r>
      <w:r w:rsidR="000158CC" w:rsidRPr="006651B1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="006651B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E003F" w:rsidRPr="006651B1" w:rsidRDefault="00667D55" w:rsidP="006651B1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1B1"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  <w:r w:rsidR="00AE0B8E" w:rsidRPr="006651B1">
        <w:rPr>
          <w:rFonts w:ascii="Times New Roman" w:hAnsi="Times New Roman" w:cs="Times New Roman"/>
          <w:sz w:val="24"/>
          <w:szCs w:val="24"/>
        </w:rPr>
        <w:t xml:space="preserve">, </w:t>
      </w:r>
      <w:r w:rsidR="00AE0B8E" w:rsidRPr="006651B1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6651B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61EF" w:rsidRPr="00FC6D61" w:rsidRDefault="00CF61EF" w:rsidP="006651B1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4EE" w:rsidRDefault="00AF04EE" w:rsidP="00AF04EE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279C" w:rsidRDefault="00FF279C" w:rsidP="00AF04EE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61EF" w:rsidRPr="00AD1B6A" w:rsidRDefault="00CF61EF" w:rsidP="00AF04EE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B6A">
        <w:rPr>
          <w:rFonts w:ascii="Times New Roman" w:eastAsia="Times New Roman" w:hAnsi="Times New Roman" w:cs="Times New Roman"/>
          <w:color w:val="333333"/>
          <w:sz w:val="24"/>
          <w:szCs w:val="24"/>
        </w:rPr>
        <w:t>Отч</w:t>
      </w:r>
      <w:r w:rsidR="00E10D6C">
        <w:rPr>
          <w:rFonts w:ascii="Times New Roman" w:eastAsia="Times New Roman" w:hAnsi="Times New Roman" w:cs="Times New Roman"/>
          <w:color w:val="333333"/>
          <w:sz w:val="24"/>
          <w:szCs w:val="24"/>
        </w:rPr>
        <w:t>ё</w:t>
      </w:r>
      <w:r w:rsidRPr="00AD1B6A">
        <w:rPr>
          <w:rFonts w:ascii="Times New Roman" w:eastAsia="Times New Roman" w:hAnsi="Times New Roman" w:cs="Times New Roman"/>
          <w:color w:val="333333"/>
          <w:sz w:val="24"/>
          <w:szCs w:val="24"/>
        </w:rPr>
        <w:t>т об исполнении муниципального задания</w:t>
      </w:r>
    </w:p>
    <w:p w:rsidR="00CF61EF" w:rsidRPr="00F13DA2" w:rsidRDefault="00CF61EF" w:rsidP="00AF04EE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</w:pPr>
      <w:r w:rsidRPr="00F13DA2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lastRenderedPageBreak/>
        <w:t>МБУ СОШ ЗАТО Звёздный</w:t>
      </w:r>
    </w:p>
    <w:p w:rsidR="00CF61EF" w:rsidRPr="00F13DA2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13DA2">
        <w:rPr>
          <w:rFonts w:ascii="Times New Roman" w:eastAsia="Times New Roman" w:hAnsi="Times New Roman" w:cs="Times New Roman"/>
          <w:color w:val="333333"/>
          <w:sz w:val="20"/>
          <w:szCs w:val="20"/>
        </w:rPr>
        <w:t>(наименование учреждения)</w:t>
      </w:r>
    </w:p>
    <w:p w:rsidR="00CF61EF" w:rsidRDefault="00CF61EF" w:rsidP="00CF61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D1B6A">
        <w:rPr>
          <w:rFonts w:ascii="Times New Roman" w:eastAsia="Times New Roman" w:hAnsi="Times New Roman" w:cs="Times New Roman"/>
          <w:color w:val="333333"/>
          <w:sz w:val="24"/>
          <w:szCs w:val="24"/>
        </w:rPr>
        <w:t>по состоянию на</w:t>
      </w:r>
      <w:r w:rsidR="00D7335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04CDC">
        <w:rPr>
          <w:rFonts w:ascii="Times New Roman" w:eastAsia="Times New Roman" w:hAnsi="Times New Roman" w:cs="Times New Roman"/>
          <w:color w:val="333333"/>
          <w:sz w:val="24"/>
          <w:szCs w:val="24"/>
        </w:rPr>
        <w:t>01.01.2017 г (4квартал)</w:t>
      </w:r>
      <w:r w:rsidR="00F850FC" w:rsidRPr="00F850F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)</w:t>
      </w:r>
    </w:p>
    <w:p w:rsidR="00CD5497" w:rsidRDefault="00CD5497" w:rsidP="001C6E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AB56F4">
        <w:rPr>
          <w:rFonts w:ascii="Times New Roman" w:eastAsia="Times New Roman" w:hAnsi="Times New Roman" w:cs="Times New Roman"/>
          <w:color w:val="333333"/>
          <w:sz w:val="20"/>
          <w:szCs w:val="20"/>
        </w:rPr>
        <w:t>(указать отчётный период)</w:t>
      </w:r>
    </w:p>
    <w:p w:rsidR="005E0BB0" w:rsidRPr="001C6E9F" w:rsidRDefault="005E0BB0" w:rsidP="00AF04EE">
      <w:pPr>
        <w:spacing w:after="0" w:line="228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tbl>
      <w:tblPr>
        <w:tblStyle w:val="a5"/>
        <w:tblW w:w="14850" w:type="dxa"/>
        <w:tblLayout w:type="fixed"/>
        <w:tblLook w:val="04A0"/>
      </w:tblPr>
      <w:tblGrid>
        <w:gridCol w:w="6"/>
        <w:gridCol w:w="3918"/>
        <w:gridCol w:w="12"/>
        <w:gridCol w:w="1529"/>
        <w:gridCol w:w="30"/>
        <w:gridCol w:w="2489"/>
        <w:gridCol w:w="62"/>
        <w:gridCol w:w="1812"/>
        <w:gridCol w:w="9"/>
        <w:gridCol w:w="2007"/>
        <w:gridCol w:w="28"/>
        <w:gridCol w:w="2948"/>
      </w:tblGrid>
      <w:tr w:rsidR="00CF61EF" w:rsidTr="00AF04EE">
        <w:trPr>
          <w:gridBefore w:val="1"/>
          <w:wBefore w:w="6" w:type="dxa"/>
          <w:trHeight w:val="720"/>
        </w:trPr>
        <w:tc>
          <w:tcPr>
            <w:tcW w:w="3918" w:type="dxa"/>
            <w:vAlign w:val="center"/>
          </w:tcPr>
          <w:p w:rsidR="00CF61EF" w:rsidRPr="00AD1B6A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541" w:type="dxa"/>
            <w:gridSpan w:val="2"/>
            <w:vAlign w:val="center"/>
          </w:tcPr>
          <w:p w:rsidR="00CF61EF" w:rsidRPr="00AD1B6A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19" w:type="dxa"/>
            <w:gridSpan w:val="2"/>
            <w:vAlign w:val="center"/>
          </w:tcPr>
          <w:p w:rsidR="00CF61EF" w:rsidRPr="00AD1B6A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Значение, утвержд</w:t>
            </w:r>
            <w:r w:rsidR="00E10D6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нное в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муниципальном задании на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очередной финансовый год</w:t>
            </w:r>
          </w:p>
        </w:tc>
        <w:tc>
          <w:tcPr>
            <w:tcW w:w="1883" w:type="dxa"/>
            <w:gridSpan w:val="3"/>
            <w:vAlign w:val="center"/>
          </w:tcPr>
          <w:p w:rsidR="00CF61EF" w:rsidRPr="00AD1B6A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 за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отч</w:t>
            </w:r>
            <w:r w:rsidR="00E10D6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тный период</w:t>
            </w:r>
          </w:p>
        </w:tc>
        <w:tc>
          <w:tcPr>
            <w:tcW w:w="2035" w:type="dxa"/>
            <w:gridSpan w:val="2"/>
            <w:vAlign w:val="center"/>
          </w:tcPr>
          <w:p w:rsidR="00CF61EF" w:rsidRPr="00AD1B6A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Характеристика причин отклонений от запланированных значений</w:t>
            </w:r>
          </w:p>
        </w:tc>
        <w:tc>
          <w:tcPr>
            <w:tcW w:w="2948" w:type="dxa"/>
            <w:vAlign w:val="center"/>
          </w:tcPr>
          <w:p w:rsidR="00CF61EF" w:rsidRPr="00AD1B6A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Источник(и) 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 о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фактическом 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значении  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  <w:r w:rsidR="0089252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F61EF" w:rsidTr="00AF04EE">
        <w:trPr>
          <w:gridBefore w:val="1"/>
          <w:wBefore w:w="6" w:type="dxa"/>
          <w:trHeight w:val="360"/>
        </w:trPr>
        <w:tc>
          <w:tcPr>
            <w:tcW w:w="14844" w:type="dxa"/>
            <w:gridSpan w:val="11"/>
            <w:vAlign w:val="center"/>
          </w:tcPr>
          <w:p w:rsidR="00CF61EF" w:rsidRPr="00AD1B6A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E10D6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AD1B6A">
              <w:rPr>
                <w:rFonts w:ascii="Times New Roman" w:hAnsi="Times New Roman" w:cs="Times New Roman"/>
                <w:sz w:val="24"/>
                <w:szCs w:val="24"/>
              </w:rPr>
              <w:t>мы муниципальной услуги в натуральных показателях (по итогам квартала, года)</w:t>
            </w:r>
          </w:p>
        </w:tc>
      </w:tr>
      <w:tr w:rsidR="00CF61EF" w:rsidTr="00E10D6C">
        <w:trPr>
          <w:gridBefore w:val="1"/>
          <w:wBefore w:w="6" w:type="dxa"/>
          <w:trHeight w:val="240"/>
        </w:trPr>
        <w:tc>
          <w:tcPr>
            <w:tcW w:w="3918" w:type="dxa"/>
          </w:tcPr>
          <w:p w:rsidR="009926AF" w:rsidRPr="00AF04EE" w:rsidRDefault="00892526" w:rsidP="00AF04EE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EF" w:rsidRPr="00AF0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26AF" w:rsidRPr="00AF04EE">
              <w:rPr>
                <w:rFonts w:ascii="Times New Roman" w:hAnsi="Times New Roman"/>
                <w:sz w:val="24"/>
                <w:szCs w:val="24"/>
              </w:rPr>
              <w:t xml:space="preserve">Количество обучающихся с ограниченными возможностями здоровья, которым предоставляется общедоступное и бесплатное </w:t>
            </w:r>
            <w:r w:rsidR="00AF04EE">
              <w:rPr>
                <w:rFonts w:ascii="Times New Roman" w:hAnsi="Times New Roman"/>
                <w:sz w:val="24"/>
                <w:szCs w:val="24"/>
              </w:rPr>
              <w:t>основ</w:t>
            </w:r>
            <w:r w:rsidR="009926AF" w:rsidRPr="00AF04EE">
              <w:rPr>
                <w:rFonts w:ascii="Times New Roman" w:hAnsi="Times New Roman"/>
                <w:sz w:val="24"/>
                <w:szCs w:val="24"/>
              </w:rPr>
              <w:t>ное общее образование по общеобразовательным программам, в том числе:</w:t>
            </w:r>
          </w:p>
          <w:p w:rsidR="009926AF" w:rsidRPr="00AF04EE" w:rsidRDefault="009926AF" w:rsidP="00AF04EE">
            <w:pPr>
              <w:pStyle w:val="ConsPlusNormal"/>
              <w:widowControl/>
              <w:spacing w:line="228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в классах совместно с другими обучающимися;</w:t>
            </w:r>
          </w:p>
          <w:p w:rsidR="00CF61EF" w:rsidRPr="00AF04EE" w:rsidRDefault="009926AF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на дому по медицинским заключениям</w:t>
            </w:r>
            <w:r w:rsidR="00853774" w:rsidRPr="00AF04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3774" w:rsidRPr="00AF04EE" w:rsidRDefault="00853774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обучающихся по очно-заочной форме обучения</w:t>
            </w:r>
          </w:p>
        </w:tc>
        <w:tc>
          <w:tcPr>
            <w:tcW w:w="1541" w:type="dxa"/>
            <w:gridSpan w:val="2"/>
          </w:tcPr>
          <w:p w:rsidR="00CF61EF" w:rsidRPr="00AF04EE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519" w:type="dxa"/>
            <w:gridSpan w:val="2"/>
          </w:tcPr>
          <w:p w:rsidR="00CF61EF" w:rsidRPr="00AF04EE" w:rsidRDefault="00190685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3774" w:rsidRPr="00AF04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6AF" w:rsidRPr="00AF04EE" w:rsidRDefault="009926A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53774" w:rsidRPr="00AF04EE" w:rsidRDefault="00853774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774" w:rsidRPr="00AF04EE" w:rsidRDefault="00853774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3" w:type="dxa"/>
            <w:gridSpan w:val="3"/>
          </w:tcPr>
          <w:p w:rsidR="00CF61EF" w:rsidRPr="00C26967" w:rsidRDefault="009F32BD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33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96331B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D7335F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D7335F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5" w:type="dxa"/>
            <w:gridSpan w:val="2"/>
          </w:tcPr>
          <w:p w:rsidR="00CF61EF" w:rsidRPr="00C26967" w:rsidRDefault="00D7335F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96331B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D7335F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B685A" w:rsidRPr="00C26967" w:rsidRDefault="006B685A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85A" w:rsidRPr="00C26967" w:rsidRDefault="00D7335F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29.08.16. №258-А</w:t>
            </w:r>
          </w:p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 утверждении»</w:t>
            </w:r>
          </w:p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29.08.16. №258/1-А</w:t>
            </w:r>
          </w:p>
          <w:p w:rsidR="002B2D51" w:rsidRDefault="002B2D51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переводе на индивидуальное обучение»</w:t>
            </w:r>
          </w:p>
          <w:p w:rsidR="00D7335F" w:rsidRPr="00D7335F" w:rsidRDefault="00D7335F" w:rsidP="006B685A">
            <w:pPr>
              <w:pStyle w:val="ConsPlusCell"/>
              <w:spacing w:line="228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3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Банников (5б)- в разделе на домашнем обучении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заключение об адаптир программе получено 05.10.16.</w:t>
            </w:r>
          </w:p>
        </w:tc>
      </w:tr>
      <w:tr w:rsidR="00CF61EF" w:rsidTr="00AF04EE">
        <w:tc>
          <w:tcPr>
            <w:tcW w:w="14850" w:type="dxa"/>
            <w:gridSpan w:val="12"/>
            <w:vAlign w:val="center"/>
          </w:tcPr>
          <w:p w:rsidR="00CF61EF" w:rsidRPr="00AF04EE" w:rsidRDefault="00CF61EF" w:rsidP="00AF04EE">
            <w:pPr>
              <w:pStyle w:val="ConsPlusNonformat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Качество оказываемой услуги (по итогам года)</w:t>
            </w:r>
          </w:p>
        </w:tc>
      </w:tr>
      <w:tr w:rsidR="00CF61EF" w:rsidTr="00E32FA8">
        <w:tc>
          <w:tcPr>
            <w:tcW w:w="3936" w:type="dxa"/>
            <w:gridSpan w:val="3"/>
          </w:tcPr>
          <w:p w:rsidR="00CF61EF" w:rsidRPr="00AF04EE" w:rsidRDefault="00892526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61EF" w:rsidRPr="00AF04EE">
              <w:rPr>
                <w:rFonts w:ascii="Times New Roman" w:hAnsi="Times New Roman" w:cs="Times New Roman"/>
                <w:sz w:val="24"/>
                <w:szCs w:val="24"/>
              </w:rPr>
              <w:t>.Укомплектованность кадрами</w:t>
            </w:r>
          </w:p>
        </w:tc>
        <w:tc>
          <w:tcPr>
            <w:tcW w:w="1559" w:type="dxa"/>
            <w:gridSpan w:val="2"/>
            <w:vAlign w:val="center"/>
          </w:tcPr>
          <w:p w:rsidR="00CF61EF" w:rsidRPr="00AF04EE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CF61EF" w:rsidRPr="00AF04EE" w:rsidRDefault="00CF61EF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CF61EF" w:rsidRPr="00AF04EE" w:rsidRDefault="00CF61EF" w:rsidP="00AF04EE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CF61EF" w:rsidRPr="00AF04EE" w:rsidRDefault="00CF61EF" w:rsidP="00AF04EE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CF61EF" w:rsidRPr="00AF04EE" w:rsidRDefault="00CF61EF" w:rsidP="00AF04EE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F20" w:rsidTr="00AF04EE">
        <w:tc>
          <w:tcPr>
            <w:tcW w:w="3936" w:type="dxa"/>
            <w:gridSpan w:val="3"/>
          </w:tcPr>
          <w:p w:rsidR="00853F20" w:rsidRPr="00AF04EE" w:rsidRDefault="00853F20" w:rsidP="00AF04EE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F04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Доля обучающихся 9-х классов, получивших документ государственного образца об образовании</w:t>
            </w:r>
          </w:p>
        </w:tc>
        <w:tc>
          <w:tcPr>
            <w:tcW w:w="1559" w:type="dxa"/>
            <w:gridSpan w:val="2"/>
          </w:tcPr>
          <w:p w:rsidR="00853F20" w:rsidRPr="00AF04EE" w:rsidRDefault="00853F20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</w:tcPr>
          <w:p w:rsidR="00853F20" w:rsidRPr="00AF04EE" w:rsidRDefault="00853F20" w:rsidP="00AF04EE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4E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12" w:type="dxa"/>
          </w:tcPr>
          <w:p w:rsidR="00853F20" w:rsidRPr="00AF04EE" w:rsidRDefault="00853F20" w:rsidP="00AF04EE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853F20" w:rsidRPr="00AF04EE" w:rsidRDefault="00853F20" w:rsidP="00AF04EE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853F20" w:rsidRPr="00CF4AD7" w:rsidRDefault="00853F20" w:rsidP="00AF04EE">
            <w:pPr>
              <w:pStyle w:val="ConsPlusNonformat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F61EF" w:rsidRDefault="00892526" w:rsidP="00AF04EE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F04EE">
        <w:rPr>
          <w:rFonts w:ascii="Times New Roman" w:hAnsi="Times New Roman" w:cs="Times New Roman"/>
          <w:sz w:val="24"/>
          <w:szCs w:val="24"/>
        </w:rPr>
        <w:t>* источник информации о фактическом значении показателя в соответствии с графой 9 таблицы 3.1 и графой 8 таблицы 3.2.</w:t>
      </w:r>
    </w:p>
    <w:p w:rsidR="00AF04EE" w:rsidRDefault="00AF04EE" w:rsidP="00AF04EE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279C" w:rsidRDefault="00FF279C" w:rsidP="00AF04EE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F279C" w:rsidRPr="00AF04EE" w:rsidRDefault="00FF279C" w:rsidP="00AF04EE">
      <w:pPr>
        <w:pStyle w:val="ConsPlusNonformat"/>
        <w:spacing w:line="22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F61EF" w:rsidRPr="00AF04EE" w:rsidRDefault="00CF61EF" w:rsidP="00AF04E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4EE">
        <w:rPr>
          <w:rFonts w:ascii="Times New Roman" w:hAnsi="Times New Roman" w:cs="Times New Roman"/>
          <w:sz w:val="24"/>
          <w:szCs w:val="24"/>
        </w:rPr>
        <w:t>8.2. Сроки представления отчётов об исполнении муниципального задания:</w:t>
      </w:r>
    </w:p>
    <w:p w:rsidR="00CF61EF" w:rsidRPr="00AF04EE" w:rsidRDefault="00AF04EE" w:rsidP="00AF04EE">
      <w:pPr>
        <w:spacing w:after="0" w:line="22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CF61EF" w:rsidRPr="00AF04EE">
        <w:rPr>
          <w:rFonts w:ascii="Times New Roman" w:eastAsia="Times New Roman" w:hAnsi="Times New Roman" w:cs="Times New Roman"/>
          <w:color w:val="333333"/>
          <w:sz w:val="24"/>
          <w:szCs w:val="24"/>
        </w:rPr>
        <w:t>по итогам квартала – не позднее 10 числа месяца, следующего за отчётным периодом;</w:t>
      </w:r>
    </w:p>
    <w:p w:rsidR="00CF61EF" w:rsidRPr="00AF04EE" w:rsidRDefault="00AF04EE" w:rsidP="00AF04EE">
      <w:pPr>
        <w:spacing w:after="0" w:line="22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 w:rsidR="00CF61EF" w:rsidRPr="00AF04EE">
        <w:rPr>
          <w:rFonts w:ascii="Times New Roman" w:eastAsia="Times New Roman" w:hAnsi="Times New Roman" w:cs="Times New Roman"/>
          <w:color w:val="333333"/>
          <w:sz w:val="24"/>
          <w:szCs w:val="24"/>
        </w:rPr>
        <w:t>по итогам года – не позднее 15 числа месяца, следующего за отчётным периодом.</w:t>
      </w:r>
    </w:p>
    <w:p w:rsidR="00CF61EF" w:rsidRDefault="00CF61EF" w:rsidP="00AF04EE">
      <w:pPr>
        <w:spacing w:after="0" w:line="228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F61EF" w:rsidRDefault="00CF61EF" w:rsidP="00AF04E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B8E">
        <w:rPr>
          <w:rFonts w:ascii="Times New Roman" w:hAnsi="Times New Roman" w:cs="Times New Roman"/>
          <w:sz w:val="24"/>
          <w:szCs w:val="24"/>
        </w:rPr>
        <w:t xml:space="preserve">8.3. Иные требования к отчётности об исполнении муниципального задания </w:t>
      </w:r>
      <w:r w:rsidRPr="00AE0B8E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="00AF04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F61EF" w:rsidRPr="00AE0B8E" w:rsidRDefault="00CF61EF" w:rsidP="00AF04E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F61EF" w:rsidRDefault="00CF61EF" w:rsidP="00AF04E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0B8E">
        <w:rPr>
          <w:rFonts w:ascii="Times New Roman" w:hAnsi="Times New Roman" w:cs="Times New Roman"/>
          <w:sz w:val="24"/>
          <w:szCs w:val="24"/>
        </w:rPr>
        <w:t>9. Иная информация, необходимая для исполнения (контроля за исполнением)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0B8E">
        <w:rPr>
          <w:rFonts w:ascii="Times New Roman" w:hAnsi="Times New Roman" w:cs="Times New Roman"/>
          <w:sz w:val="24"/>
          <w:szCs w:val="24"/>
          <w:u w:val="single"/>
        </w:rPr>
        <w:t>отсутствует</w:t>
      </w:r>
      <w:r w:rsidR="00AF04E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0D6C" w:rsidRDefault="00E10D6C" w:rsidP="00AF04E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5497" w:rsidRDefault="00CD5497" w:rsidP="00AF04EE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CD5497" w:rsidSect="002A3F7B">
      <w:headerReference w:type="default" r:id="rId7"/>
      <w:pgSz w:w="16838" w:h="11906" w:orient="landscape" w:code="9"/>
      <w:pgMar w:top="1644" w:right="964" w:bottom="680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7CE" w:rsidRDefault="009277CE" w:rsidP="002A3F7B">
      <w:pPr>
        <w:spacing w:after="0" w:line="240" w:lineRule="auto"/>
      </w:pPr>
      <w:r>
        <w:separator/>
      </w:r>
    </w:p>
  </w:endnote>
  <w:endnote w:type="continuationSeparator" w:id="1">
    <w:p w:rsidR="009277CE" w:rsidRDefault="009277CE" w:rsidP="002A3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7CE" w:rsidRDefault="009277CE" w:rsidP="002A3F7B">
      <w:pPr>
        <w:spacing w:after="0" w:line="240" w:lineRule="auto"/>
      </w:pPr>
      <w:r>
        <w:separator/>
      </w:r>
    </w:p>
  </w:footnote>
  <w:footnote w:type="continuationSeparator" w:id="1">
    <w:p w:rsidR="009277CE" w:rsidRDefault="009277CE" w:rsidP="002A3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9139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90474" w:rsidRDefault="00390474">
        <w:pPr>
          <w:pStyle w:val="ab"/>
          <w:jc w:val="center"/>
        </w:pPr>
      </w:p>
      <w:p w:rsidR="00390474" w:rsidRDefault="00390474">
        <w:pPr>
          <w:pStyle w:val="ab"/>
          <w:jc w:val="center"/>
        </w:pPr>
      </w:p>
      <w:p w:rsidR="00390474" w:rsidRPr="002A3F7B" w:rsidRDefault="00CD5717">
        <w:pPr>
          <w:pStyle w:val="ab"/>
          <w:jc w:val="center"/>
          <w:rPr>
            <w:sz w:val="20"/>
            <w:szCs w:val="20"/>
          </w:rPr>
        </w:pPr>
        <w:r w:rsidRPr="002A3F7B">
          <w:rPr>
            <w:sz w:val="20"/>
            <w:szCs w:val="20"/>
          </w:rPr>
          <w:fldChar w:fldCharType="begin"/>
        </w:r>
        <w:r w:rsidR="00390474" w:rsidRPr="002A3F7B">
          <w:rPr>
            <w:sz w:val="20"/>
            <w:szCs w:val="20"/>
          </w:rPr>
          <w:instrText xml:space="preserve"> PAGE   \* MERGEFORMAT </w:instrText>
        </w:r>
        <w:r w:rsidRPr="002A3F7B">
          <w:rPr>
            <w:sz w:val="20"/>
            <w:szCs w:val="20"/>
          </w:rPr>
          <w:fldChar w:fldCharType="separate"/>
        </w:r>
        <w:r w:rsidR="00B14D91">
          <w:rPr>
            <w:noProof/>
            <w:sz w:val="20"/>
            <w:szCs w:val="20"/>
          </w:rPr>
          <w:t>2</w:t>
        </w:r>
        <w:r w:rsidRPr="002A3F7B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7D55"/>
    <w:rsid w:val="00004CDC"/>
    <w:rsid w:val="000158CC"/>
    <w:rsid w:val="0002083A"/>
    <w:rsid w:val="00025222"/>
    <w:rsid w:val="00037733"/>
    <w:rsid w:val="0005145D"/>
    <w:rsid w:val="00052EA6"/>
    <w:rsid w:val="00062D98"/>
    <w:rsid w:val="0007052A"/>
    <w:rsid w:val="0007632D"/>
    <w:rsid w:val="00090DFA"/>
    <w:rsid w:val="000A0049"/>
    <w:rsid w:val="000E003F"/>
    <w:rsid w:val="000E0A91"/>
    <w:rsid w:val="000E3E50"/>
    <w:rsid w:val="00114D33"/>
    <w:rsid w:val="0012123B"/>
    <w:rsid w:val="001213DA"/>
    <w:rsid w:val="001339A4"/>
    <w:rsid w:val="001368D6"/>
    <w:rsid w:val="0015449C"/>
    <w:rsid w:val="00166F82"/>
    <w:rsid w:val="00167F92"/>
    <w:rsid w:val="00172737"/>
    <w:rsid w:val="001744E2"/>
    <w:rsid w:val="00175BC8"/>
    <w:rsid w:val="00190685"/>
    <w:rsid w:val="001913FB"/>
    <w:rsid w:val="0019732C"/>
    <w:rsid w:val="001C4B6F"/>
    <w:rsid w:val="001C6E9F"/>
    <w:rsid w:val="001D30B8"/>
    <w:rsid w:val="001E0FA8"/>
    <w:rsid w:val="001E6AF3"/>
    <w:rsid w:val="001F05FB"/>
    <w:rsid w:val="001F08F8"/>
    <w:rsid w:val="002016B1"/>
    <w:rsid w:val="002167D0"/>
    <w:rsid w:val="00220B43"/>
    <w:rsid w:val="0024082B"/>
    <w:rsid w:val="002418E9"/>
    <w:rsid w:val="00245AD4"/>
    <w:rsid w:val="00255A54"/>
    <w:rsid w:val="0025650F"/>
    <w:rsid w:val="00260ABF"/>
    <w:rsid w:val="00271589"/>
    <w:rsid w:val="002740BA"/>
    <w:rsid w:val="00280FA7"/>
    <w:rsid w:val="002861B7"/>
    <w:rsid w:val="0028641C"/>
    <w:rsid w:val="002A3F7B"/>
    <w:rsid w:val="002A4EAB"/>
    <w:rsid w:val="002B0176"/>
    <w:rsid w:val="002B2D51"/>
    <w:rsid w:val="002C5E67"/>
    <w:rsid w:val="002F18B1"/>
    <w:rsid w:val="002F2394"/>
    <w:rsid w:val="00325FCA"/>
    <w:rsid w:val="003341A1"/>
    <w:rsid w:val="00336EE3"/>
    <w:rsid w:val="00337D16"/>
    <w:rsid w:val="00344FCF"/>
    <w:rsid w:val="00356508"/>
    <w:rsid w:val="00370361"/>
    <w:rsid w:val="00370499"/>
    <w:rsid w:val="00390474"/>
    <w:rsid w:val="00394576"/>
    <w:rsid w:val="003A1B2D"/>
    <w:rsid w:val="003A1FEA"/>
    <w:rsid w:val="003A4BD7"/>
    <w:rsid w:val="003A7E98"/>
    <w:rsid w:val="003B051F"/>
    <w:rsid w:val="003F2242"/>
    <w:rsid w:val="004114DD"/>
    <w:rsid w:val="004267C3"/>
    <w:rsid w:val="004365B0"/>
    <w:rsid w:val="0044038A"/>
    <w:rsid w:val="00455705"/>
    <w:rsid w:val="004572FE"/>
    <w:rsid w:val="00475A75"/>
    <w:rsid w:val="00496936"/>
    <w:rsid w:val="004C30FD"/>
    <w:rsid w:val="004E1837"/>
    <w:rsid w:val="004E2589"/>
    <w:rsid w:val="004E4434"/>
    <w:rsid w:val="004F6ABB"/>
    <w:rsid w:val="004F6DCC"/>
    <w:rsid w:val="004F7661"/>
    <w:rsid w:val="00507852"/>
    <w:rsid w:val="00517B1B"/>
    <w:rsid w:val="00536CC1"/>
    <w:rsid w:val="0055436C"/>
    <w:rsid w:val="00574C5C"/>
    <w:rsid w:val="00575972"/>
    <w:rsid w:val="005816AA"/>
    <w:rsid w:val="00582DAE"/>
    <w:rsid w:val="005912C5"/>
    <w:rsid w:val="005A3D49"/>
    <w:rsid w:val="005A43B9"/>
    <w:rsid w:val="005B244A"/>
    <w:rsid w:val="005B4363"/>
    <w:rsid w:val="005B5B16"/>
    <w:rsid w:val="005C374F"/>
    <w:rsid w:val="005C6FFF"/>
    <w:rsid w:val="005D34E5"/>
    <w:rsid w:val="005D6A56"/>
    <w:rsid w:val="005E0BB0"/>
    <w:rsid w:val="005E2C9B"/>
    <w:rsid w:val="005F3C5A"/>
    <w:rsid w:val="005F74A1"/>
    <w:rsid w:val="00603A59"/>
    <w:rsid w:val="00603D27"/>
    <w:rsid w:val="006042F9"/>
    <w:rsid w:val="006122B5"/>
    <w:rsid w:val="00626C52"/>
    <w:rsid w:val="0064663A"/>
    <w:rsid w:val="00651A70"/>
    <w:rsid w:val="006651B1"/>
    <w:rsid w:val="00667D55"/>
    <w:rsid w:val="006902BF"/>
    <w:rsid w:val="00692B1F"/>
    <w:rsid w:val="00697F67"/>
    <w:rsid w:val="006A047C"/>
    <w:rsid w:val="006B685A"/>
    <w:rsid w:val="006C0653"/>
    <w:rsid w:val="006C149A"/>
    <w:rsid w:val="006C23E2"/>
    <w:rsid w:val="006D5046"/>
    <w:rsid w:val="006E3C32"/>
    <w:rsid w:val="00702C58"/>
    <w:rsid w:val="007270BB"/>
    <w:rsid w:val="00745DCD"/>
    <w:rsid w:val="00746D1D"/>
    <w:rsid w:val="007519FB"/>
    <w:rsid w:val="00755196"/>
    <w:rsid w:val="00757C11"/>
    <w:rsid w:val="0076380C"/>
    <w:rsid w:val="00772757"/>
    <w:rsid w:val="007A2B3F"/>
    <w:rsid w:val="007A3540"/>
    <w:rsid w:val="007B771C"/>
    <w:rsid w:val="007F003F"/>
    <w:rsid w:val="007F4443"/>
    <w:rsid w:val="007F5B2D"/>
    <w:rsid w:val="007F786E"/>
    <w:rsid w:val="0080376B"/>
    <w:rsid w:val="008037EC"/>
    <w:rsid w:val="0082324E"/>
    <w:rsid w:val="00833C1D"/>
    <w:rsid w:val="00836ED9"/>
    <w:rsid w:val="0084698C"/>
    <w:rsid w:val="008530DF"/>
    <w:rsid w:val="00853774"/>
    <w:rsid w:val="00853F20"/>
    <w:rsid w:val="008838AF"/>
    <w:rsid w:val="008852EF"/>
    <w:rsid w:val="00892526"/>
    <w:rsid w:val="008B6AEB"/>
    <w:rsid w:val="008E5E0B"/>
    <w:rsid w:val="0091513C"/>
    <w:rsid w:val="00926098"/>
    <w:rsid w:val="00926F64"/>
    <w:rsid w:val="009277CE"/>
    <w:rsid w:val="00932735"/>
    <w:rsid w:val="00941622"/>
    <w:rsid w:val="00943AED"/>
    <w:rsid w:val="0096331B"/>
    <w:rsid w:val="00975EB5"/>
    <w:rsid w:val="00976565"/>
    <w:rsid w:val="00991E2E"/>
    <w:rsid w:val="009926AF"/>
    <w:rsid w:val="009928A3"/>
    <w:rsid w:val="009948DF"/>
    <w:rsid w:val="00996497"/>
    <w:rsid w:val="009A0F5B"/>
    <w:rsid w:val="009A3056"/>
    <w:rsid w:val="009B0862"/>
    <w:rsid w:val="009D6206"/>
    <w:rsid w:val="009F32BD"/>
    <w:rsid w:val="009F45DE"/>
    <w:rsid w:val="00A004D4"/>
    <w:rsid w:val="00A1466C"/>
    <w:rsid w:val="00A341E5"/>
    <w:rsid w:val="00A42084"/>
    <w:rsid w:val="00A610D9"/>
    <w:rsid w:val="00A62B49"/>
    <w:rsid w:val="00A82AFC"/>
    <w:rsid w:val="00A82B8C"/>
    <w:rsid w:val="00A97BE5"/>
    <w:rsid w:val="00AA3AAA"/>
    <w:rsid w:val="00AB56F4"/>
    <w:rsid w:val="00AC0846"/>
    <w:rsid w:val="00AD1B6A"/>
    <w:rsid w:val="00AE0B8E"/>
    <w:rsid w:val="00AE0E35"/>
    <w:rsid w:val="00AE6C5B"/>
    <w:rsid w:val="00AF04EE"/>
    <w:rsid w:val="00B14D91"/>
    <w:rsid w:val="00B171B9"/>
    <w:rsid w:val="00B36AD4"/>
    <w:rsid w:val="00B40D85"/>
    <w:rsid w:val="00B63D57"/>
    <w:rsid w:val="00B718B9"/>
    <w:rsid w:val="00B76DCF"/>
    <w:rsid w:val="00B81935"/>
    <w:rsid w:val="00B866C7"/>
    <w:rsid w:val="00B94748"/>
    <w:rsid w:val="00B9774C"/>
    <w:rsid w:val="00B97E10"/>
    <w:rsid w:val="00BA79BB"/>
    <w:rsid w:val="00BA7D06"/>
    <w:rsid w:val="00BD53F4"/>
    <w:rsid w:val="00C13495"/>
    <w:rsid w:val="00C26967"/>
    <w:rsid w:val="00C36D8A"/>
    <w:rsid w:val="00C54C8A"/>
    <w:rsid w:val="00C70537"/>
    <w:rsid w:val="00C74DC5"/>
    <w:rsid w:val="00C75FA7"/>
    <w:rsid w:val="00C80E29"/>
    <w:rsid w:val="00C92EAF"/>
    <w:rsid w:val="00CA0D63"/>
    <w:rsid w:val="00CA64EC"/>
    <w:rsid w:val="00CB33B1"/>
    <w:rsid w:val="00CD5497"/>
    <w:rsid w:val="00CD5717"/>
    <w:rsid w:val="00CF0169"/>
    <w:rsid w:val="00CF4AD7"/>
    <w:rsid w:val="00CF61EF"/>
    <w:rsid w:val="00D64188"/>
    <w:rsid w:val="00D65AD8"/>
    <w:rsid w:val="00D7335F"/>
    <w:rsid w:val="00D9666A"/>
    <w:rsid w:val="00DB540E"/>
    <w:rsid w:val="00DB74D4"/>
    <w:rsid w:val="00DC070D"/>
    <w:rsid w:val="00DC35DC"/>
    <w:rsid w:val="00DD7823"/>
    <w:rsid w:val="00E01202"/>
    <w:rsid w:val="00E10D6C"/>
    <w:rsid w:val="00E21BF0"/>
    <w:rsid w:val="00E24C0E"/>
    <w:rsid w:val="00E26DA8"/>
    <w:rsid w:val="00E31454"/>
    <w:rsid w:val="00E32FA8"/>
    <w:rsid w:val="00E41FBC"/>
    <w:rsid w:val="00E4593E"/>
    <w:rsid w:val="00E55DBD"/>
    <w:rsid w:val="00E6013B"/>
    <w:rsid w:val="00E607CF"/>
    <w:rsid w:val="00E63F56"/>
    <w:rsid w:val="00E672C2"/>
    <w:rsid w:val="00E7044A"/>
    <w:rsid w:val="00E850D7"/>
    <w:rsid w:val="00EB00B1"/>
    <w:rsid w:val="00EB2DED"/>
    <w:rsid w:val="00EB2EED"/>
    <w:rsid w:val="00EB539E"/>
    <w:rsid w:val="00EC061F"/>
    <w:rsid w:val="00ED2AAE"/>
    <w:rsid w:val="00EF17F3"/>
    <w:rsid w:val="00EF37F4"/>
    <w:rsid w:val="00F02C03"/>
    <w:rsid w:val="00F11FE4"/>
    <w:rsid w:val="00F13DA2"/>
    <w:rsid w:val="00F27C7B"/>
    <w:rsid w:val="00F3052D"/>
    <w:rsid w:val="00F46E97"/>
    <w:rsid w:val="00F54F30"/>
    <w:rsid w:val="00F850FC"/>
    <w:rsid w:val="00F94436"/>
    <w:rsid w:val="00FB3BF1"/>
    <w:rsid w:val="00FC6D61"/>
    <w:rsid w:val="00FF0227"/>
    <w:rsid w:val="00FF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7D5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67D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47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75A7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BA79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rsid w:val="00BA79B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styleId="a4">
    <w:name w:val="Hyperlink"/>
    <w:basedOn w:val="a0"/>
    <w:uiPriority w:val="99"/>
    <w:unhideWhenUsed/>
    <w:rsid w:val="00090DF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17B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D7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FA8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175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75BC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A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3F7B"/>
  </w:style>
  <w:style w:type="paragraph" w:styleId="ad">
    <w:name w:val="footer"/>
    <w:basedOn w:val="a"/>
    <w:link w:val="ae"/>
    <w:uiPriority w:val="99"/>
    <w:semiHidden/>
    <w:unhideWhenUsed/>
    <w:rsid w:val="002A3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72BD-A4A9-4653-B97A-7D16F94C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ZATO Zvezdny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buslaeva_s</dc:creator>
  <cp:keywords/>
  <dc:description/>
  <cp:lastModifiedBy>Director</cp:lastModifiedBy>
  <cp:revision>105</cp:revision>
  <cp:lastPrinted>2016-02-10T11:38:00Z</cp:lastPrinted>
  <dcterms:created xsi:type="dcterms:W3CDTF">2011-12-21T08:32:00Z</dcterms:created>
  <dcterms:modified xsi:type="dcterms:W3CDTF">2017-01-12T08:18:00Z</dcterms:modified>
</cp:coreProperties>
</file>