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31" w:rsidRDefault="003B7DBA" w:rsidP="000C1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352829"/>
            <wp:effectExtent l="19050" t="0" r="3175" b="0"/>
            <wp:docPr id="1" name="Рисунок 1" descr="C:\Users\Максим\Desktop\Титульник\2019-07-09 11-28-53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Титульник\2019-07-09 11-28-53_0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2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631" w:rsidRDefault="007E6631" w:rsidP="000C1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631" w:rsidRDefault="007E6631" w:rsidP="000C1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DBA" w:rsidRDefault="003B7DBA" w:rsidP="000C1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DBA" w:rsidRDefault="003B7DBA" w:rsidP="000C1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D5E" w:rsidRDefault="00AB6D5E" w:rsidP="000C16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9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C169F" w:rsidRPr="000C169F" w:rsidRDefault="000C169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D5E" w:rsidRPr="000C169F" w:rsidRDefault="00AB6D5E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Рабочая программа по изобразительному искусству разработана на основе Программы специальных (коррекционных) образовательных учреждений VIII вида 5-9 классы под редакцией доктора педагогических наук В. В. Воронковой. – М.: «Просвещение» 2010 г. и авторской программы Б. М. </w:t>
      </w:r>
      <w:proofErr w:type="spellStart"/>
      <w:r w:rsidR="00543BCF" w:rsidRPr="000C169F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="00543BCF" w:rsidRPr="000C169F">
        <w:rPr>
          <w:rFonts w:ascii="Times New Roman" w:hAnsi="Times New Roman" w:cs="Times New Roman"/>
          <w:sz w:val="28"/>
          <w:szCs w:val="28"/>
        </w:rPr>
        <w:t xml:space="preserve"> «Изобразительное искусство и художественный труд» 5-9 классы Москва, «Просвещение», 2005 г. </w:t>
      </w:r>
    </w:p>
    <w:p w:rsidR="00AB6D5E" w:rsidRPr="000C169F" w:rsidRDefault="00AB6D5E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  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Одной из важнейших и актуальных задач коррекционного класса является улучшение психического состояния учащихся, коррекция эмоционально-волевой и познавательной сфер, получение помощи в социализации. Данная программа позволяет организовать урочную работу по изобразительному искусству с учащимися с легкой степенью умственной отсталости. </w:t>
      </w:r>
    </w:p>
    <w:p w:rsidR="00AB6D5E" w:rsidRPr="000C169F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69F">
        <w:rPr>
          <w:rFonts w:ascii="Times New Roman" w:hAnsi="Times New Roman" w:cs="Times New Roman"/>
          <w:b/>
          <w:sz w:val="28"/>
          <w:szCs w:val="28"/>
        </w:rPr>
        <w:t>УМК</w:t>
      </w:r>
      <w:r w:rsidR="00AB6D5E" w:rsidRPr="000C169F">
        <w:rPr>
          <w:rFonts w:ascii="Times New Roman" w:hAnsi="Times New Roman" w:cs="Times New Roman"/>
          <w:b/>
          <w:sz w:val="28"/>
          <w:szCs w:val="28"/>
        </w:rPr>
        <w:t>:</w:t>
      </w:r>
    </w:p>
    <w:p w:rsidR="00AB6D5E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b/>
          <w:sz w:val="28"/>
          <w:szCs w:val="28"/>
        </w:rPr>
        <w:t>5 класс</w:t>
      </w:r>
      <w:r w:rsidRPr="000C169F">
        <w:rPr>
          <w:rFonts w:ascii="Times New Roman" w:hAnsi="Times New Roman" w:cs="Times New Roman"/>
          <w:sz w:val="28"/>
          <w:szCs w:val="28"/>
        </w:rPr>
        <w:t xml:space="preserve"> – Горяева Н.А., Островская О.В. Изобразительное искусство. Декоративн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C169F">
        <w:rPr>
          <w:rFonts w:ascii="Times New Roman" w:hAnsi="Times New Roman" w:cs="Times New Roman"/>
          <w:sz w:val="28"/>
          <w:szCs w:val="28"/>
        </w:rPr>
        <w:t xml:space="preserve"> прикладное искусство в жизни человека. «Просвещение». 2010 г. Линия – школа </w:t>
      </w:r>
      <w:proofErr w:type="spellStart"/>
      <w:r w:rsidRPr="000C169F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0C169F">
        <w:rPr>
          <w:rFonts w:ascii="Times New Roman" w:hAnsi="Times New Roman" w:cs="Times New Roman"/>
          <w:sz w:val="28"/>
          <w:szCs w:val="28"/>
        </w:rPr>
        <w:t>.</w:t>
      </w:r>
    </w:p>
    <w:p w:rsid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b/>
          <w:sz w:val="28"/>
          <w:szCs w:val="28"/>
        </w:rPr>
        <w:t>6 класс</w:t>
      </w:r>
      <w:r w:rsidRPr="000C169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C169F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0C169F">
        <w:rPr>
          <w:rFonts w:ascii="Times New Roman" w:hAnsi="Times New Roman" w:cs="Times New Roman"/>
          <w:sz w:val="28"/>
          <w:szCs w:val="28"/>
        </w:rPr>
        <w:t xml:space="preserve"> Л.А. Изобразительное искусство. Искусство в жизни человека. – «Просвещение». 2010 г. Линия – школа </w:t>
      </w:r>
      <w:proofErr w:type="spellStart"/>
      <w:r w:rsidRPr="000C169F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0C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6D5E" w:rsidRDefault="009A408B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543BCF" w:rsidRPr="000C169F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– А.С.Питерских, Г.Е.Гуров. </w:t>
      </w:r>
      <w:proofErr w:type="spellStart"/>
      <w:r w:rsidR="00543BCF" w:rsidRPr="000C169F">
        <w:rPr>
          <w:rFonts w:ascii="Times New Roman" w:hAnsi="Times New Roman" w:cs="Times New Roman"/>
          <w:sz w:val="28"/>
          <w:szCs w:val="28"/>
        </w:rPr>
        <w:t>Изобразительсное</w:t>
      </w:r>
      <w:proofErr w:type="spellEnd"/>
      <w:r w:rsidR="00543BCF" w:rsidRPr="000C169F">
        <w:rPr>
          <w:rFonts w:ascii="Times New Roman" w:hAnsi="Times New Roman" w:cs="Times New Roman"/>
          <w:sz w:val="28"/>
          <w:szCs w:val="28"/>
        </w:rPr>
        <w:t xml:space="preserve"> искусство. Дизайн и архитектура в жизни человека. «Просвещение». 2010 г.</w:t>
      </w:r>
    </w:p>
    <w:p w:rsidR="000C169F" w:rsidRDefault="000C169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B6D5E" w:rsidRPr="000C169F" w:rsidRDefault="000C169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>Изучение изобразительного искусства в основной школе представляет собой продолжение начального этапа художественно-эстетического развития личности и является важным неотъемлемым звеном в системе непрерывного образования. Изобразительное искусство</w:t>
      </w:r>
      <w:r w:rsidR="00AB6D5E" w:rsidRPr="000C169F">
        <w:rPr>
          <w:rFonts w:ascii="Times New Roman" w:hAnsi="Times New Roman" w:cs="Times New Roman"/>
          <w:sz w:val="28"/>
          <w:szCs w:val="28"/>
        </w:rPr>
        <w:t>,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 как школьный учебный предмет</w:t>
      </w:r>
      <w:r w:rsidR="00AB6D5E" w:rsidRPr="000C169F">
        <w:rPr>
          <w:rFonts w:ascii="Times New Roman" w:hAnsi="Times New Roman" w:cs="Times New Roman"/>
          <w:sz w:val="28"/>
          <w:szCs w:val="28"/>
        </w:rPr>
        <w:t>,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 имеет важное </w:t>
      </w:r>
      <w:proofErr w:type="spellStart"/>
      <w:r w:rsidR="00543BCF" w:rsidRPr="000C169F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543BCF" w:rsidRPr="000C169F">
        <w:rPr>
          <w:rFonts w:ascii="Times New Roman" w:hAnsi="Times New Roman" w:cs="Times New Roman"/>
          <w:sz w:val="28"/>
          <w:szCs w:val="28"/>
        </w:rPr>
        <w:t xml:space="preserve"> - 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 Изобразительное искусство – это прекрасный удивительный мир. Увлечение искусством, любовь к нему приходят к ребёнку не сами по себе, к этому должен заботливо и пристрастно вести его взрослый. Данная программа призвана сформировать у школьников художественный способ познания мира, дать систему знаний и ценностных ориентиров на основе собственной художественной деятельности и опыта приобщения к выдающимся явлениям русской и зарубежной культуры. Процесс обучения изобразительному искусству неразрывно связан с решением специфической задачи специальных (коррекционных) образовательных учреждений VIII вида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формированием умений планировать свою деятельность, осуществлять контроль и </w:t>
      </w:r>
      <w:r w:rsidR="00543BCF" w:rsidRPr="000C169F">
        <w:rPr>
          <w:rFonts w:ascii="Times New Roman" w:hAnsi="Times New Roman" w:cs="Times New Roman"/>
          <w:sz w:val="28"/>
          <w:szCs w:val="28"/>
        </w:rPr>
        <w:lastRenderedPageBreak/>
        <w:t>самоконтроль. Обучение изобразительному искусству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общества.</w:t>
      </w:r>
    </w:p>
    <w:p w:rsidR="00874B02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b/>
          <w:sz w:val="28"/>
          <w:szCs w:val="28"/>
        </w:rPr>
        <w:t>Цели обучения</w:t>
      </w:r>
      <w:r w:rsidRPr="000C169F">
        <w:rPr>
          <w:rFonts w:ascii="Times New Roman" w:hAnsi="Times New Roman" w:cs="Times New Roman"/>
          <w:sz w:val="28"/>
          <w:szCs w:val="28"/>
        </w:rPr>
        <w:t xml:space="preserve"> в предлагаемом курсе изобразительного искусства, сформулированы как линии развития личности ученика средствами предмета: формирование и развитие художественной культуры личности на основе высших гуманистических ценностей средствами отечественной и мировой культуры и искусства; развитие и формирование человека как целостной личности и неповторимой творческой индивидуальности;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формирование эстетического отражения действительности, овладение техническими и изобразительными навыками и коррекция недостатков развития обучающихся с ограниченными возможностями.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69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69F">
        <w:rPr>
          <w:rFonts w:ascii="Times New Roman" w:hAnsi="Times New Roman" w:cs="Times New Roman"/>
          <w:b/>
          <w:sz w:val="28"/>
          <w:szCs w:val="28"/>
        </w:rPr>
        <w:t>коррекционно-развивающая: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корректировать недостатки развития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существенные признаки, устанавливать сходство и различие между предметами;</w:t>
      </w:r>
      <w:proofErr w:type="gramEnd"/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развивать у учащихся аналитико-синтетической деятельность, деятельность сравнения и обобщения; совершенствовать умения ориентироваться в задании, планировании работы, последовательном выполнении рисунка;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улучшать зрительно-двигательную координацию путем использования вариативных и многократно повторяющихся действий с применением разнообразного изобразительного материала;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образовательная: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формировать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учебной, трудовой и общественно полезной деятельности;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развивать у учащихся эстетические чувства, умения видеть и понимать красивое, высказывать оценочное суждение о произведениях изобразительного искусства, воспитывать активное эмоционально-эстетическое отношение к ним;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знакомить учащихся с лучшими произведениями изобразительного, декоративн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C169F">
        <w:rPr>
          <w:rFonts w:ascii="Times New Roman" w:hAnsi="Times New Roman" w:cs="Times New Roman"/>
          <w:sz w:val="28"/>
          <w:szCs w:val="28"/>
        </w:rPr>
        <w:t xml:space="preserve"> прикладного и народного искусства, скульптуры, архитектуры, дизайна;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расширять и уточнять словарный запас детей за счет специальной лексики, совершенствовать фразовую речь;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воспитательная:</w:t>
      </w:r>
    </w:p>
    <w:p w:rsidR="00914BE3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воспитывать у школьников художественный вкус, аккуратность, настойчивость и самостоятельность в работе; содействовать нравственному и трудовому воспитанию</w:t>
      </w:r>
      <w:r w:rsidR="000C169F">
        <w:rPr>
          <w:rFonts w:ascii="Times New Roman" w:hAnsi="Times New Roman" w:cs="Times New Roman"/>
          <w:sz w:val="28"/>
          <w:szCs w:val="28"/>
        </w:rPr>
        <w:t>.</w:t>
      </w:r>
    </w:p>
    <w:p w:rsidR="000C169F" w:rsidRPr="000C169F" w:rsidRDefault="000C169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69F">
        <w:rPr>
          <w:rFonts w:ascii="Times New Roman" w:hAnsi="Times New Roman" w:cs="Times New Roman"/>
          <w:b/>
          <w:sz w:val="28"/>
          <w:szCs w:val="28"/>
        </w:rPr>
        <w:t>Коррекционная работа включает следующие направления: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Pr="000C169F">
        <w:rPr>
          <w:rFonts w:ascii="Times New Roman" w:hAnsi="Times New Roman" w:cs="Times New Roman"/>
          <w:b/>
          <w:sz w:val="28"/>
          <w:szCs w:val="28"/>
        </w:rPr>
        <w:t>Коррекция отдельных сторон психической деятельности: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коррекция - развитие восприятия, представлений, ощущений;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коррекция - развитие памяти;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коррекция - развитие внимания;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развитие пространственных представлений и ориентации.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Pr="000C169F">
        <w:rPr>
          <w:rFonts w:ascii="Times New Roman" w:hAnsi="Times New Roman" w:cs="Times New Roman"/>
          <w:b/>
          <w:sz w:val="28"/>
          <w:szCs w:val="28"/>
        </w:rPr>
        <w:t>Развитие различных видов мышления: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развитие наглядно-образного мышления;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развитие словесно-логического мышления.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Pr="000C169F">
        <w:rPr>
          <w:rFonts w:ascii="Times New Roman" w:hAnsi="Times New Roman" w:cs="Times New Roman"/>
          <w:b/>
          <w:sz w:val="28"/>
          <w:szCs w:val="28"/>
        </w:rPr>
        <w:t>Развитие основных мыслительных операций: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развитие умения сравнивать, анализировать;</w:t>
      </w:r>
    </w:p>
    <w:p w:rsidR="00914BE3" w:rsidRPr="000C169F" w:rsidRDefault="00914BE3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- </w:t>
      </w:r>
      <w:r w:rsidR="00543BCF" w:rsidRPr="000C169F">
        <w:rPr>
          <w:rFonts w:ascii="Times New Roman" w:hAnsi="Times New Roman" w:cs="Times New Roman"/>
          <w:sz w:val="28"/>
          <w:szCs w:val="28"/>
        </w:rPr>
        <w:t>выделять сходство и различие понятий;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умение работать по инструкциям, алгоритму;</w:t>
      </w:r>
    </w:p>
    <w:p w:rsidR="00914BE3" w:rsidRPr="000C169F" w:rsidRDefault="00914BE3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- </w:t>
      </w:r>
      <w:r w:rsidR="00543BCF" w:rsidRPr="000C169F">
        <w:rPr>
          <w:rFonts w:ascii="Times New Roman" w:hAnsi="Times New Roman" w:cs="Times New Roman"/>
          <w:sz w:val="28"/>
          <w:szCs w:val="28"/>
        </w:rPr>
        <w:t>планировать деятельность.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Pr="000C169F">
        <w:rPr>
          <w:rFonts w:ascii="Times New Roman" w:hAnsi="Times New Roman" w:cs="Times New Roman"/>
          <w:b/>
          <w:sz w:val="28"/>
          <w:szCs w:val="28"/>
        </w:rPr>
        <w:t>Коррекция нарушений в развитии эмоционально-личностной сферы: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развитие инициативности, стремления доводить начатое дело до конца;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формирование адекватности чувств;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формирование умения анализировать свою деятельность.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Pr="000C169F">
        <w:rPr>
          <w:rFonts w:ascii="Times New Roman" w:hAnsi="Times New Roman" w:cs="Times New Roman"/>
          <w:b/>
          <w:sz w:val="28"/>
          <w:szCs w:val="28"/>
        </w:rPr>
        <w:t>Коррекция - развитие речи:</w:t>
      </w:r>
    </w:p>
    <w:p w:rsidR="00914BE3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коррекция монологической речи;</w:t>
      </w:r>
    </w:p>
    <w:p w:rsidR="00914BE3" w:rsidRPr="000C169F" w:rsidRDefault="00914BE3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 диалогической речи;</w:t>
      </w:r>
    </w:p>
    <w:p w:rsidR="00543BCF" w:rsidRPr="000C169F" w:rsidRDefault="00914BE3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- </w:t>
      </w:r>
      <w:r w:rsidR="00543BCF" w:rsidRPr="000C169F">
        <w:rPr>
          <w:rFonts w:ascii="Times New Roman" w:hAnsi="Times New Roman" w:cs="Times New Roman"/>
          <w:sz w:val="28"/>
          <w:szCs w:val="28"/>
        </w:rPr>
        <w:t>обогащение словаря.</w:t>
      </w:r>
    </w:p>
    <w:p w:rsidR="00543BCF" w:rsidRPr="00B36A3A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Pr="00B36A3A">
        <w:rPr>
          <w:rFonts w:ascii="Times New Roman" w:hAnsi="Times New Roman" w:cs="Times New Roman"/>
          <w:b/>
          <w:sz w:val="28"/>
          <w:szCs w:val="28"/>
        </w:rPr>
        <w:t>Коррекция мелкой моторики.</w:t>
      </w:r>
    </w:p>
    <w:p w:rsidR="00543BCF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sym w:font="Symbol" w:char="F0B7"/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Pr="00B36A3A">
        <w:rPr>
          <w:rFonts w:ascii="Times New Roman" w:hAnsi="Times New Roman" w:cs="Times New Roman"/>
          <w:b/>
          <w:sz w:val="28"/>
          <w:szCs w:val="28"/>
        </w:rPr>
        <w:t>Коррекция индивидуальных пробелов в знаниях, умениях, навыках</w:t>
      </w:r>
      <w:r w:rsidR="00B36A3A">
        <w:rPr>
          <w:rFonts w:ascii="Times New Roman" w:hAnsi="Times New Roman" w:cs="Times New Roman"/>
          <w:b/>
          <w:sz w:val="28"/>
          <w:szCs w:val="28"/>
        </w:rPr>
        <w:t>.</w:t>
      </w:r>
    </w:p>
    <w:p w:rsidR="00B36A3A" w:rsidRPr="000C169F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56F" w:rsidRPr="000C169F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>Обучение изобразительному искусству в коррекционных классах VIII вида имеет свою специфику. У воспитанников с ОВЗ,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умственной отсталости является нарушение отражательной функции мозга и регуляции поведения и деятельности, поэтому в программе по изобразительному искусству предусматривается концентрическое распределение материала. Постоянное повторение изученного материала сочетается с пропедевтикой новых знаний. Неоднократное возвращение к воспроизведению знаний, полученных в предыдущих концентрах, включение изученных понятий в новые связи и отношения позволяют умственно отсталому школьнику овладеть ими сознательно и прочно.</w:t>
      </w:r>
    </w:p>
    <w:p w:rsidR="0043256F" w:rsidRPr="00B36A3A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6A3A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B36A3A">
        <w:rPr>
          <w:rFonts w:ascii="Times New Roman" w:hAnsi="Times New Roman" w:cs="Times New Roman"/>
          <w:b/>
          <w:sz w:val="28"/>
          <w:szCs w:val="28"/>
        </w:rPr>
        <w:t xml:space="preserve"> связи с литературой, историей, информатикой, биологией, технологией.</w:t>
      </w:r>
    </w:p>
    <w:p w:rsidR="0043256F" w:rsidRDefault="00543BCF" w:rsidP="00B36A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A3A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уровню подготовки учащихся</w:t>
      </w:r>
      <w:r w:rsidR="00B36A3A">
        <w:rPr>
          <w:rFonts w:ascii="Times New Roman" w:hAnsi="Times New Roman" w:cs="Times New Roman"/>
          <w:b/>
          <w:sz w:val="28"/>
          <w:szCs w:val="28"/>
        </w:rPr>
        <w:t>:</w:t>
      </w:r>
    </w:p>
    <w:p w:rsidR="00B36A3A" w:rsidRPr="00B36A3A" w:rsidRDefault="00B36A3A" w:rsidP="00B36A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56F" w:rsidRPr="00B36A3A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A3A">
        <w:rPr>
          <w:rFonts w:ascii="Times New Roman" w:hAnsi="Times New Roman" w:cs="Times New Roman"/>
          <w:b/>
          <w:sz w:val="28"/>
          <w:szCs w:val="28"/>
        </w:rPr>
        <w:t>В результате изучения изобразительного искусства ученик должен</w:t>
      </w:r>
      <w:r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Pr="00B36A3A">
        <w:rPr>
          <w:rFonts w:ascii="Times New Roman" w:hAnsi="Times New Roman" w:cs="Times New Roman"/>
          <w:b/>
          <w:sz w:val="28"/>
          <w:szCs w:val="28"/>
        </w:rPr>
        <w:t>знать/понимать</w:t>
      </w:r>
      <w:r w:rsidR="0043256F" w:rsidRPr="00B36A3A">
        <w:rPr>
          <w:rFonts w:ascii="Times New Roman" w:hAnsi="Times New Roman" w:cs="Times New Roman"/>
          <w:b/>
          <w:sz w:val="28"/>
          <w:szCs w:val="28"/>
        </w:rPr>
        <w:t>: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отдельные виды изобразительных (пластических) искусств (живопись, графика, декоративно-прикладное искусство)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жанры изобразительного искусства (пейзаж, натюрморт, портрет, анималистический жанр, батальный жанр, исторический жанр);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основы изобразительной грамоты (цвет, тон, колорит, светотень, пространство, ритм, композиция);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69F">
        <w:rPr>
          <w:rFonts w:ascii="Times New Roman" w:hAnsi="Times New Roman" w:cs="Times New Roman"/>
          <w:sz w:val="28"/>
          <w:szCs w:val="28"/>
        </w:rPr>
        <w:t xml:space="preserve">- выдающихся представителей русского (А.Рублев, И. Левитан, И. Шишкин, И. Репин, М. Врубель, В. Васнецов, В. Суриков, Б. Кустодиев) и зарубежного искусства (Л. да Винчи, Рафаэль </w:t>
      </w:r>
      <w:proofErr w:type="spellStart"/>
      <w:r w:rsidRPr="000C169F">
        <w:rPr>
          <w:rFonts w:ascii="Times New Roman" w:hAnsi="Times New Roman" w:cs="Times New Roman"/>
          <w:sz w:val="28"/>
          <w:szCs w:val="28"/>
        </w:rPr>
        <w:t>Санти</w:t>
      </w:r>
      <w:proofErr w:type="spellEnd"/>
      <w:r w:rsidRPr="000C169F">
        <w:rPr>
          <w:rFonts w:ascii="Times New Roman" w:hAnsi="Times New Roman" w:cs="Times New Roman"/>
          <w:sz w:val="28"/>
          <w:szCs w:val="28"/>
        </w:rPr>
        <w:t>, Рембрандт Ван Рейн, К. Моне) и их основные произведения;</w:t>
      </w:r>
      <w:proofErr w:type="gramEnd"/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69F">
        <w:rPr>
          <w:rFonts w:ascii="Times New Roman" w:hAnsi="Times New Roman" w:cs="Times New Roman"/>
          <w:sz w:val="28"/>
          <w:szCs w:val="28"/>
        </w:rPr>
        <w:t>- наиболее крупные художественные музеи России (Третьяковская галерея, Русский музей, Эрмитаж, Музей изобразительных искусств им. А.С.Пушкина) и мира (Лувр, музеи Ватикана, Прадо, Дрезденская галерея);</w:t>
      </w:r>
      <w:proofErr w:type="gramEnd"/>
    </w:p>
    <w:p w:rsidR="0043256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значение изобразительного искусства в художественной культуре;</w:t>
      </w:r>
    </w:p>
    <w:p w:rsidR="00B36A3A" w:rsidRPr="000C169F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56F" w:rsidRPr="00B36A3A" w:rsidRDefault="0043256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A3A">
        <w:rPr>
          <w:rFonts w:ascii="Times New Roman" w:hAnsi="Times New Roman" w:cs="Times New Roman"/>
          <w:b/>
          <w:sz w:val="28"/>
          <w:szCs w:val="28"/>
        </w:rPr>
        <w:t>у</w:t>
      </w:r>
      <w:r w:rsidR="00543BCF" w:rsidRPr="00B36A3A">
        <w:rPr>
          <w:rFonts w:ascii="Times New Roman" w:hAnsi="Times New Roman" w:cs="Times New Roman"/>
          <w:b/>
          <w:sz w:val="28"/>
          <w:szCs w:val="28"/>
        </w:rPr>
        <w:t>меть</w:t>
      </w:r>
      <w:r w:rsidRPr="00B36A3A">
        <w:rPr>
          <w:rFonts w:ascii="Times New Roman" w:hAnsi="Times New Roman" w:cs="Times New Roman"/>
          <w:b/>
          <w:sz w:val="28"/>
          <w:szCs w:val="28"/>
        </w:rPr>
        <w:t>: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сств в тв</w:t>
      </w:r>
      <w:proofErr w:type="gramEnd"/>
      <w:r w:rsidRPr="000C169F">
        <w:rPr>
          <w:rFonts w:ascii="Times New Roman" w:hAnsi="Times New Roman" w:cs="Times New Roman"/>
          <w:sz w:val="28"/>
          <w:szCs w:val="28"/>
        </w:rPr>
        <w:t>орческой деятельности;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анализировать содержание, образный язык произведений разных видов и жанров изобразительного искусства и определять средства художественной выразительности (линия, цвет, тон, светотень, композиция);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- ориентироваться в основных явлениях русского и мирового искусства, узнавать изученные произведения; использовать приобретенные знания и умения в практической деятельности и повседневной жизни 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0C169F">
        <w:rPr>
          <w:rFonts w:ascii="Times New Roman" w:hAnsi="Times New Roman" w:cs="Times New Roman"/>
          <w:sz w:val="28"/>
          <w:szCs w:val="28"/>
        </w:rPr>
        <w:t>: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восприятия и оценки произведений искусства;</w:t>
      </w:r>
    </w:p>
    <w:p w:rsidR="0043256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- самостоятельной творческой деятельности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</w:p>
    <w:p w:rsidR="00B36A3A" w:rsidRPr="000C169F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56F" w:rsidRPr="00B36A3A" w:rsidRDefault="00543BCF" w:rsidP="00B36A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A3A">
        <w:rPr>
          <w:rFonts w:ascii="Times New Roman" w:hAnsi="Times New Roman" w:cs="Times New Roman"/>
          <w:b/>
          <w:sz w:val="28"/>
          <w:szCs w:val="28"/>
        </w:rPr>
        <w:t>Опыт творческой деятельности.</w:t>
      </w:r>
    </w:p>
    <w:p w:rsidR="00B36A3A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543BCF" w:rsidRPr="000C169F">
        <w:rPr>
          <w:rFonts w:ascii="Times New Roman" w:hAnsi="Times New Roman" w:cs="Times New Roman"/>
          <w:sz w:val="28"/>
          <w:szCs w:val="28"/>
        </w:rPr>
        <w:t>Изображение с натуры и по памяти отдельных предметов, растений, животных, птиц, человека, пейзажа, натюрморта, интерьера, архитектурных сооружений.</w:t>
      </w:r>
      <w:proofErr w:type="gramEnd"/>
      <w:r w:rsidR="0043256F" w:rsidRPr="000C169F">
        <w:rPr>
          <w:rFonts w:ascii="Times New Roman" w:hAnsi="Times New Roman" w:cs="Times New Roman"/>
          <w:sz w:val="28"/>
          <w:szCs w:val="28"/>
        </w:rPr>
        <w:t xml:space="preserve"> 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 Выполнение набросков, эскизов, учебных и творческих работ с натуры, по памяти и воображению в разных художественных техниках. </w:t>
      </w:r>
    </w:p>
    <w:p w:rsidR="00543BCF" w:rsidRPr="000C169F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>Выполнение учебных и творческих работ в различных видах и жанрах изобразительного искусства: натюрморта, пейзажа, портрета, бытового и исторического жанров.</w:t>
      </w:r>
    </w:p>
    <w:p w:rsidR="00B36A3A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Изготовление изделий по мотивам художественных промыслов.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6A3A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Развитие дизайна и его значение в жизни современного общества. Эскизы одежды. Проектирование и изготовление открыток. </w:t>
      </w:r>
    </w:p>
    <w:p w:rsidR="00B36A3A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543BCF" w:rsidRPr="000C169F">
        <w:rPr>
          <w:rFonts w:ascii="Times New Roman" w:hAnsi="Times New Roman" w:cs="Times New Roman"/>
          <w:sz w:val="28"/>
          <w:szCs w:val="28"/>
        </w:rPr>
        <w:t xml:space="preserve">Использование красок (гуашь, акварель), графических материалов (карандаш, фломастер, мелки, пастель, уголь, тушь и др.), пластилина, соленого теста,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BCF" w:rsidRPr="000C169F">
        <w:rPr>
          <w:rFonts w:ascii="Times New Roman" w:hAnsi="Times New Roman" w:cs="Times New Roman"/>
          <w:sz w:val="28"/>
          <w:szCs w:val="28"/>
        </w:rPr>
        <w:t>коллажных</w:t>
      </w:r>
      <w:proofErr w:type="spellEnd"/>
      <w:r w:rsidR="00543BCF" w:rsidRPr="000C169F">
        <w:rPr>
          <w:rFonts w:ascii="Times New Roman" w:hAnsi="Times New Roman" w:cs="Times New Roman"/>
          <w:sz w:val="28"/>
          <w:szCs w:val="28"/>
        </w:rPr>
        <w:t xml:space="preserve"> техник, бумажной пластики и других доступных художественных материалов. </w:t>
      </w:r>
      <w:proofErr w:type="gramEnd"/>
    </w:p>
    <w:p w:rsidR="00B36A3A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>Использования языка графики, живописи, скульптуры, дизайна, декоративн</w:t>
      </w:r>
      <w:proofErr w:type="gramStart"/>
      <w:r w:rsidR="00543BCF" w:rsidRPr="000C169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43BCF" w:rsidRPr="000C169F">
        <w:rPr>
          <w:rFonts w:ascii="Times New Roman" w:hAnsi="Times New Roman" w:cs="Times New Roman"/>
          <w:sz w:val="28"/>
          <w:szCs w:val="28"/>
        </w:rPr>
        <w:t xml:space="preserve"> прикладного искусства в собственной художественно-творческой деятельности. Навыки плоского и объемного изображения формы предмета, моделировка светотенью и цветом. Построение пространства (линейная и воздушная перспектива, плановость). Создание композиций на плоскости и в пространстве.</w:t>
      </w:r>
    </w:p>
    <w:p w:rsidR="0043256F" w:rsidRPr="000C169F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43BCF" w:rsidRPr="000C169F">
        <w:rPr>
          <w:rFonts w:ascii="Times New Roman" w:hAnsi="Times New Roman" w:cs="Times New Roman"/>
          <w:sz w:val="28"/>
          <w:szCs w:val="28"/>
        </w:rPr>
        <w:t xml:space="preserve"> Использование орнамента для украшения предметов быта, одежды. Различение национальных особенностей русского орнамента и орнаментов других народов России, народов зарубежных стран. Различие функций древнего и современного орнамента. Понимание смысла, содержащегося в украшениях древних предметов быта и элементах архитектуры.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Основными видами деятельности учащихся с нарушениями в развитии по предмету «Изобразительное искусство » являются: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– практические действия с предметами, их заменителями, направленные на формирование способности мыслить отвлеченно;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– отработка графических умений и навыков;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– практические упражнения в композиционном, цветовом и художественно-эстетическом построении заданного изображения;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– развёрнутые рассуждения при анализе картин, произведений народных промыслов, что содействует развитию речи и мышления, приучают к сознательному выполнению задания, к самоконтролю;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– работа над ошибками, способствующая раскрытию причин, осознанию и исправлению ошибок;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– индивидуальные занятия, обеспечивающие понимание приёмов художественного изображения;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– работа, направленная на формирование умения слушать и повторять рассуждения учителя.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Содержание учебного курса</w:t>
      </w:r>
    </w:p>
    <w:p w:rsidR="0043256F" w:rsidRPr="007E6631" w:rsidRDefault="00543BCF" w:rsidP="000C16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631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Рисование с натуры (12 часов)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Рисование простого натюрморта (яблоко и керамический стакан). Рисование с натуры объёмного предмета симметричной формы (ваза керамическая). Рисование с натуры дорожных знаков треугольной формы («Крутой спуск», «Дорожные работы»). Рисование с натуры объёмного предмета конической формы (пирамидка). Рисование с натуры фигуры человека. Рисование с натуры цветочного горшка с растением. Рисование с натуры объемного прямоугольного предмета (телевизор). Рисование с натуры объёмного прямоугольного предмета (чемодан). Рисование с натуры объёмного прямоугольного предмета, повёрнутого к учащемуся углом (аквариум с </w:t>
      </w:r>
      <w:r w:rsidRPr="000C169F">
        <w:rPr>
          <w:rFonts w:ascii="Times New Roman" w:hAnsi="Times New Roman" w:cs="Times New Roman"/>
          <w:sz w:val="28"/>
          <w:szCs w:val="28"/>
        </w:rPr>
        <w:lastRenderedPageBreak/>
        <w:t>рыбками). Рисование с натуры предмета, расположенного выше уровня глаз (скворечник). Рисование с натуры игрушки. Рисование с натуры весенних цветов несложной формы.</w:t>
      </w:r>
    </w:p>
    <w:p w:rsidR="0043256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Декоративное рисование (9 часов)</w:t>
      </w:r>
    </w:p>
    <w:p w:rsidR="000C169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Рисование узора в полосе из повторяющихся (или чередующихся) элементов (стилизованные ягоды, ветки, листья). Рисование геометрического орнамента в круге. Рисование симметричного узора по образцу. Изобразительный узор в круге из стилизованных природных форм. Оформление новогоднего пригласительного билета. Рисование в квадрате узора из растительных форм с применением осевых линий. Декоративное рисование плаката «8 Марта». Декоративное рисование узора из растительных декоративно переработанных элементов в геометрической форме (по выбору учащихся). Составление узора в круге с применением осевых линий и использованием декоративно переработанных природных форм (например: стрекозы и цветка тюльпана).</w:t>
      </w:r>
    </w:p>
    <w:p w:rsidR="000C169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Рисование на темы (8 часов)</w:t>
      </w:r>
    </w:p>
    <w:p w:rsidR="000C169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Волшебный мир красок. Форма и цвет предметов. Рисование новогодних карнавальных очков. Лес зимой. Зимние развлечения.</w:t>
      </w:r>
    </w:p>
    <w:p w:rsidR="000C169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Иллюстрирование отрывка из литературного произведения (2 часа). Рисование симметричных форм (насекомые).</w:t>
      </w:r>
    </w:p>
    <w:p w:rsidR="000C169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>Беседы по изобразительному искусству (5 часов)</w:t>
      </w:r>
    </w:p>
    <w:p w:rsidR="000C169F" w:rsidRPr="000C169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Беседа «Декоративно-прикладное искусство (керамика: посуда, игрушки, малая скульптура)». Беседа «Народно-декоративное </w:t>
      </w:r>
      <w:r w:rsidRPr="000C169F">
        <w:rPr>
          <w:rFonts w:ascii="Times New Roman" w:hAnsi="Times New Roman" w:cs="Times New Roman"/>
          <w:i/>
          <w:sz w:val="28"/>
          <w:szCs w:val="28"/>
        </w:rPr>
        <w:t>искусство (</w:t>
      </w:r>
      <w:proofErr w:type="spellStart"/>
      <w:r w:rsidRPr="000C169F">
        <w:rPr>
          <w:rFonts w:ascii="Times New Roman" w:hAnsi="Times New Roman" w:cs="Times New Roman"/>
          <w:i/>
          <w:sz w:val="28"/>
          <w:szCs w:val="28"/>
        </w:rPr>
        <w:t>Богородская</w:t>
      </w:r>
      <w:proofErr w:type="spellEnd"/>
      <w:r w:rsidRPr="000C169F">
        <w:rPr>
          <w:rFonts w:ascii="Times New Roman" w:hAnsi="Times New Roman" w:cs="Times New Roman"/>
          <w:i/>
          <w:sz w:val="28"/>
          <w:szCs w:val="28"/>
        </w:rPr>
        <w:t xml:space="preserve"> деревянная игрушка)». Беседа «Картины художников</w:t>
      </w:r>
      <w:r w:rsidRPr="000C169F">
        <w:rPr>
          <w:rFonts w:ascii="Times New Roman" w:hAnsi="Times New Roman" w:cs="Times New Roman"/>
          <w:sz w:val="28"/>
          <w:szCs w:val="28"/>
        </w:rPr>
        <w:t xml:space="preserve"> о школе, товарищах и семье». Беседа об изобразительном искусстве с показом репродукций картин на тему «Мы победители». Беседа об изобразительном искусстве с показом репродукций картин на тему о Вов.</w:t>
      </w:r>
    </w:p>
    <w:p w:rsidR="000C169F" w:rsidRPr="000C169F" w:rsidRDefault="000C169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169F" w:rsidRPr="007E6631" w:rsidRDefault="00543BCF" w:rsidP="007E663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E6631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543BCF" w:rsidRDefault="00543BCF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9F">
        <w:rPr>
          <w:rFonts w:ascii="Times New Roman" w:hAnsi="Times New Roman" w:cs="Times New Roman"/>
          <w:sz w:val="28"/>
          <w:szCs w:val="28"/>
        </w:rPr>
        <w:t xml:space="preserve">Рисование с натуры. (13 ч) Закрепление умений и навыков, полученных обучающимися в 5 классе; развитие у школьников эстетического восприятия окружающей жизни, путем показа красоты форм предметов; совершенствование процессов анализа, синтеза, сравнения; обучение детей последовательному анализу предмета, определяя его общую форму (округлая, прямоугольная и </w:t>
      </w:r>
      <w:proofErr w:type="spellStart"/>
      <w:r w:rsidRPr="000C169F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0C169F">
        <w:rPr>
          <w:rFonts w:ascii="Times New Roman" w:hAnsi="Times New Roman" w:cs="Times New Roman"/>
          <w:sz w:val="28"/>
          <w:szCs w:val="28"/>
        </w:rPr>
        <w:t xml:space="preserve">), пропорции, связь частей между собой, цвет; развитие умения в определенной последовательности (от общего к частному) строить изображение, предварительно планируя свою работу; пользоваться простейшими вспомогательными линиями для проверки правильности рисунка; передавать в рисунке объемную форму предметов доступными учащимся средствами, подбирая цвет в соответствии с натурой. Декоративное рисование. (11 ч) Закрепление умений и 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навыков</w:t>
      </w:r>
      <w:proofErr w:type="gramEnd"/>
      <w:r w:rsidRPr="000C169F">
        <w:rPr>
          <w:rFonts w:ascii="Times New Roman" w:hAnsi="Times New Roman" w:cs="Times New Roman"/>
          <w:sz w:val="28"/>
          <w:szCs w:val="28"/>
        </w:rPr>
        <w:t xml:space="preserve"> полученных ранее; раскрытие практического и общественного полезного значения работ декоративного характера; формирование понятия о построении сетчатого узора с помощью механических средств; развитие у детей художественного вкуса и умения стилизовать природные формы; формирование элементарных </w:t>
      </w:r>
      <w:r w:rsidRPr="000C169F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представлений о приемах выполнения простейшего шрифта по клеткам; совершенствование умения и навыка пользоваться материалами в процессе рисования, подбора 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гармонических сочетаний</w:t>
      </w:r>
      <w:proofErr w:type="gramEnd"/>
      <w:r w:rsidRPr="000C169F">
        <w:rPr>
          <w:rFonts w:ascii="Times New Roman" w:hAnsi="Times New Roman" w:cs="Times New Roman"/>
          <w:sz w:val="28"/>
          <w:szCs w:val="28"/>
        </w:rPr>
        <w:t xml:space="preserve"> цветов. 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>Рисование на темы. (6 ч) Развитие и совершенствование у обучающихся способности отражать свои наблюдения в рисунке; обучение умению продумывать и осуществлять пространственную композицию рисунка, чтобы элементы рисунка сочетались между собой и уравновешивали друг друга, передавая связное содержание; развитие умения отражать в рисунке свое представление об образах литературного произведения; развитие творческого воображения;</w:t>
      </w:r>
      <w:proofErr w:type="gramEnd"/>
      <w:r w:rsidRPr="000C169F">
        <w:rPr>
          <w:rFonts w:ascii="Times New Roman" w:hAnsi="Times New Roman" w:cs="Times New Roman"/>
          <w:sz w:val="28"/>
          <w:szCs w:val="28"/>
        </w:rPr>
        <w:t xml:space="preserve"> совершенствование умения работать акварельными и гуашевыми красками. Беседы об изобразительном искусстве. (4 ч) Развитие у учащихся активного и целенаправленного восприятия произведений изобразительного искусства; выработка умения высказываться по содержанию рассматриваемого произведения, выявляя основную мысль художника и отмечая изобразительные средства, которыми он пользовался; формирование представлений о своеобразии скульптуры как вида изобразительного искусства; ознакомление учащихся с широко известными скульптурными произведениями; продолжение знакомства детей с народным декоративно-прикладным искусством; развитие восприятия цвета и гармоничных цветовых сочетаний</w:t>
      </w:r>
      <w:proofErr w:type="gramStart"/>
      <w:r w:rsidRPr="000C16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36A3A" w:rsidRPr="000C169F" w:rsidRDefault="00B36A3A" w:rsidP="000C16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6A3A" w:rsidRPr="00B36A3A" w:rsidRDefault="00543BCF" w:rsidP="007E663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6A3A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B36A3A" w:rsidRDefault="00543BCF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b/>
          <w:sz w:val="28"/>
          <w:szCs w:val="28"/>
        </w:rPr>
        <w:t>Рисование с натуры. (10 ч)</w:t>
      </w:r>
      <w:r w:rsidRPr="00B36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54B" w:rsidRDefault="00543BCF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>Дальнейшее развитие у учащихся способности самостоятельно анализировать объект изображения, определять его форму, конструкцию, величину составных частей, цвет и положение в пространстве. Обучение детей умению соблюдать целесообразную последовательность выполнения рисунка. Формирование основы изобразительной грамоты, умения пользоваться вспомогательными линиями, совершенствование навыка правильной передачи в рисунке объемных предметов прямоугольной, цилиндрической, конической, округлой и комбинированной форм. Совершенствование навыка передачи в рисунке цветовых оттенков изображаемых объектов.</w:t>
      </w:r>
    </w:p>
    <w:p w:rsidR="006D454B" w:rsidRDefault="00543BCF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54B">
        <w:rPr>
          <w:rFonts w:ascii="Times New Roman" w:hAnsi="Times New Roman" w:cs="Times New Roman"/>
          <w:b/>
          <w:sz w:val="28"/>
          <w:szCs w:val="28"/>
        </w:rPr>
        <w:t>Декоративное рисование. (7 ч)</w:t>
      </w:r>
      <w:r w:rsidRPr="00B36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54B" w:rsidRDefault="00543BCF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 xml:space="preserve">Совершенствование навыков составления узоров (орнаментов) в различных геометрических формах, умений декоративно перерабатывать природные формы и использовать их в оформительской работе. Выработка приемов работы акварельными и гуашевыми красками. На конкретных примерах раскрытие декоративного значения цвета при составлении орнаментальных композиций, прикладной роли декоративного рисования в повседневной жизни. </w:t>
      </w:r>
    </w:p>
    <w:p w:rsidR="006D454B" w:rsidRDefault="00543BCF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54B">
        <w:rPr>
          <w:rFonts w:ascii="Times New Roman" w:hAnsi="Times New Roman" w:cs="Times New Roman"/>
          <w:b/>
          <w:sz w:val="28"/>
          <w:szCs w:val="28"/>
        </w:rPr>
        <w:t>Рисование на темы. (11 ч)</w:t>
      </w:r>
      <w:r w:rsidRPr="00B36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54B" w:rsidRDefault="00543BCF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 xml:space="preserve">Развитие у учащихся способности к творческому воображению, умения передавать в рисунке связное содержание, использование приема загораживания одних предметов другими в зависимости от их положения </w:t>
      </w:r>
      <w:r w:rsidRPr="00B36A3A">
        <w:rPr>
          <w:rFonts w:ascii="Times New Roman" w:hAnsi="Times New Roman" w:cs="Times New Roman"/>
          <w:sz w:val="28"/>
          <w:szCs w:val="28"/>
        </w:rPr>
        <w:lastRenderedPageBreak/>
        <w:t>относительно друг друга. Формирование умения размещать предметы в открытом пространстве; изображать удаленные предметы с учетом их зрительного уменьшения. Закрепление понятия о зрительной глубине в рисунке: первый план, второй план.</w:t>
      </w:r>
    </w:p>
    <w:p w:rsidR="006D454B" w:rsidRDefault="00543BCF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54B">
        <w:rPr>
          <w:rFonts w:ascii="Times New Roman" w:hAnsi="Times New Roman" w:cs="Times New Roman"/>
          <w:b/>
          <w:sz w:val="28"/>
          <w:szCs w:val="28"/>
        </w:rPr>
        <w:t>Беседы об изобразительном искусстве. 6 ч)</w:t>
      </w:r>
      <w:r w:rsidRPr="00B36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54B" w:rsidRDefault="00543BCF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>Развитие и совершенствование целенаправленного восприятия произведений изобразительного искусства и эмоционально-эстетического отношения к ним. Формирование понятия о видах и жанрах изобразительного искусства. Формирование представления об основных средствах выразительной живописи. Ознакомление с некоторыми материалами, используемыми в изобразительном искусстве. Закрепление знания об отличительных особенностях произведений декоративно-прикладного искусства</w:t>
      </w:r>
      <w:proofErr w:type="gramStart"/>
      <w:r w:rsidRPr="00B36A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36A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6A3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36A3A">
        <w:rPr>
          <w:rFonts w:ascii="Times New Roman" w:hAnsi="Times New Roman" w:cs="Times New Roman"/>
          <w:sz w:val="28"/>
          <w:szCs w:val="28"/>
        </w:rPr>
        <w:t>мений каждым учеником, развитие его умений действовать</w:t>
      </w:r>
      <w:r w:rsidR="006D454B">
        <w:rPr>
          <w:rFonts w:ascii="Times New Roman" w:hAnsi="Times New Roman" w:cs="Times New Roman"/>
          <w:sz w:val="28"/>
          <w:szCs w:val="28"/>
        </w:rPr>
        <w:t>.</w:t>
      </w:r>
    </w:p>
    <w:p w:rsidR="006D454B" w:rsidRDefault="006D454B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6631">
        <w:rPr>
          <w:rFonts w:ascii="Times New Roman" w:hAnsi="Times New Roman" w:cs="Times New Roman"/>
          <w:b/>
          <w:sz w:val="28"/>
          <w:szCs w:val="28"/>
        </w:rPr>
        <w:t>Ресурсное обеспечение рабочей программы</w:t>
      </w:r>
      <w:r w:rsidRPr="00B36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6631">
        <w:rPr>
          <w:rFonts w:ascii="Times New Roman" w:hAnsi="Times New Roman" w:cs="Times New Roman"/>
          <w:b/>
          <w:sz w:val="28"/>
          <w:szCs w:val="28"/>
        </w:rPr>
        <w:t>Литература для учителя. Учебно-методическая и справочная литература</w:t>
      </w:r>
      <w:r w:rsidRPr="00B36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 xml:space="preserve">1. Программы для коррекционных общеобразовательных учреждений VIII вида: Изобразительное искусство и художественный труд. Под руководством Воронковой Просвещение 2010. (автор </w:t>
      </w:r>
      <w:proofErr w:type="spellStart"/>
      <w:r w:rsidRPr="00B36A3A">
        <w:rPr>
          <w:rFonts w:ascii="Times New Roman" w:hAnsi="Times New Roman" w:cs="Times New Roman"/>
          <w:sz w:val="28"/>
          <w:szCs w:val="28"/>
        </w:rPr>
        <w:t>Грошенков</w:t>
      </w:r>
      <w:proofErr w:type="spellEnd"/>
      <w:r w:rsidRPr="00B36A3A">
        <w:rPr>
          <w:rFonts w:ascii="Times New Roman" w:hAnsi="Times New Roman" w:cs="Times New Roman"/>
          <w:sz w:val="28"/>
          <w:szCs w:val="28"/>
        </w:rPr>
        <w:t xml:space="preserve"> И.А.).</w:t>
      </w: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36A3A">
        <w:rPr>
          <w:rFonts w:ascii="Times New Roman" w:hAnsi="Times New Roman" w:cs="Times New Roman"/>
          <w:sz w:val="28"/>
          <w:szCs w:val="28"/>
        </w:rPr>
        <w:t>Неменский</w:t>
      </w:r>
      <w:proofErr w:type="spellEnd"/>
      <w:r w:rsidRPr="00B36A3A">
        <w:rPr>
          <w:rFonts w:ascii="Times New Roman" w:hAnsi="Times New Roman" w:cs="Times New Roman"/>
          <w:sz w:val="28"/>
          <w:szCs w:val="28"/>
        </w:rPr>
        <w:t xml:space="preserve">, Б. М. Бумажная пластика: пособие для учителя. – М.: Министерство образования РСФСР. Научно-исследовательский институт школ, 1990. </w:t>
      </w: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36A3A">
        <w:rPr>
          <w:rFonts w:ascii="Times New Roman" w:hAnsi="Times New Roman" w:cs="Times New Roman"/>
          <w:sz w:val="28"/>
          <w:szCs w:val="28"/>
        </w:rPr>
        <w:t>Неменский</w:t>
      </w:r>
      <w:proofErr w:type="spellEnd"/>
      <w:r w:rsidRPr="00B36A3A">
        <w:rPr>
          <w:rFonts w:ascii="Times New Roman" w:hAnsi="Times New Roman" w:cs="Times New Roman"/>
          <w:sz w:val="28"/>
          <w:szCs w:val="28"/>
        </w:rPr>
        <w:t xml:space="preserve">, Б. М., Горяева Н. А., </w:t>
      </w:r>
      <w:proofErr w:type="spellStart"/>
      <w:r w:rsidRPr="00B36A3A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B36A3A">
        <w:rPr>
          <w:rFonts w:ascii="Times New Roman" w:hAnsi="Times New Roman" w:cs="Times New Roman"/>
          <w:sz w:val="28"/>
          <w:szCs w:val="28"/>
        </w:rPr>
        <w:t xml:space="preserve"> Л. А. Изобразительное искусство и художественный труд: с краткими методическими рекомендациями. 1–9 классы / под ред. Б. М. </w:t>
      </w:r>
      <w:proofErr w:type="spellStart"/>
      <w:r w:rsidRPr="00B36A3A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B36A3A">
        <w:rPr>
          <w:rFonts w:ascii="Times New Roman" w:hAnsi="Times New Roman" w:cs="Times New Roman"/>
          <w:sz w:val="28"/>
          <w:szCs w:val="28"/>
        </w:rPr>
        <w:t xml:space="preserve">. – 3-е изд. – М.: Просвещение, 2007. – 141 с. – (Программы общеобразовательных учреждений). </w:t>
      </w: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>4. Книга для учителя к учебнику для 5 класс «Декоративн</w:t>
      </w:r>
      <w:proofErr w:type="gramStart"/>
      <w:r w:rsidRPr="00B36A3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36A3A">
        <w:rPr>
          <w:rFonts w:ascii="Times New Roman" w:hAnsi="Times New Roman" w:cs="Times New Roman"/>
          <w:sz w:val="28"/>
          <w:szCs w:val="28"/>
        </w:rPr>
        <w:t xml:space="preserve"> прикладное искусство в жизни человека», под редакцией О.В.Островская, Н.А.Горяева. Издательство «Просвещение» (Москва),2005 г. </w:t>
      </w: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 xml:space="preserve">5. Книга для учителя к учебнику для 6 класс «Изобразительное искусство в жизни человека», под редакцией О.В.Островская, Н.А.Горяева. Издательство «Просвещение» (Москва),2008 г. </w:t>
      </w:r>
    </w:p>
    <w:p w:rsidR="007E6631" w:rsidRDefault="007E6631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204D" w:rsidRPr="00B36A3A">
        <w:rPr>
          <w:rFonts w:ascii="Times New Roman" w:hAnsi="Times New Roman" w:cs="Times New Roman"/>
          <w:sz w:val="28"/>
          <w:szCs w:val="28"/>
        </w:rPr>
        <w:t xml:space="preserve">. Книга для учителя к учебнику для 7-8 класс «Дизайн и архитектура в жизни человека», под редакцией а. С. </w:t>
      </w:r>
      <w:proofErr w:type="gramStart"/>
      <w:r w:rsidR="00B5204D" w:rsidRPr="00B36A3A">
        <w:rPr>
          <w:rFonts w:ascii="Times New Roman" w:hAnsi="Times New Roman" w:cs="Times New Roman"/>
          <w:sz w:val="28"/>
          <w:szCs w:val="28"/>
        </w:rPr>
        <w:t>Питерских</w:t>
      </w:r>
      <w:proofErr w:type="gramEnd"/>
      <w:r w:rsidR="00B5204D" w:rsidRPr="00B36A3A">
        <w:rPr>
          <w:rFonts w:ascii="Times New Roman" w:hAnsi="Times New Roman" w:cs="Times New Roman"/>
          <w:sz w:val="28"/>
          <w:szCs w:val="28"/>
        </w:rPr>
        <w:t xml:space="preserve">, Г. Е. Гуров. Издательство «Просвещение» (Москва),2008 г. </w:t>
      </w:r>
    </w:p>
    <w:p w:rsidR="007E6631" w:rsidRDefault="00F90CAE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5204D" w:rsidRPr="00B36A3A">
        <w:rPr>
          <w:rFonts w:ascii="Times New Roman" w:hAnsi="Times New Roman" w:cs="Times New Roman"/>
          <w:sz w:val="28"/>
          <w:szCs w:val="28"/>
        </w:rPr>
        <w:t xml:space="preserve">. «Великий художник» - справочник школьника. М: Просвещение 2004. </w:t>
      </w:r>
    </w:p>
    <w:p w:rsidR="007E6631" w:rsidRDefault="00F90CAE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6631">
        <w:rPr>
          <w:rFonts w:ascii="Times New Roman" w:hAnsi="Times New Roman" w:cs="Times New Roman"/>
          <w:sz w:val="28"/>
          <w:szCs w:val="28"/>
        </w:rPr>
        <w:t>.</w:t>
      </w:r>
      <w:r w:rsidR="00B5204D" w:rsidRPr="00B36A3A">
        <w:rPr>
          <w:rFonts w:ascii="Times New Roman" w:hAnsi="Times New Roman" w:cs="Times New Roman"/>
          <w:sz w:val="28"/>
          <w:szCs w:val="28"/>
        </w:rPr>
        <w:t xml:space="preserve"> Знакомство с пейзажной живописью. С-Петербург-2001 </w:t>
      </w:r>
    </w:p>
    <w:p w:rsidR="007E6631" w:rsidRDefault="00F90CAE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204D" w:rsidRPr="00B36A3A">
        <w:rPr>
          <w:rFonts w:ascii="Times New Roman" w:hAnsi="Times New Roman" w:cs="Times New Roman"/>
          <w:sz w:val="28"/>
          <w:szCs w:val="28"/>
        </w:rPr>
        <w:t xml:space="preserve">. Изобразительное искусство и методика преподавания. Соколова М.С. М – 2003 </w:t>
      </w: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>1</w:t>
      </w:r>
      <w:r w:rsidR="00F90CAE">
        <w:rPr>
          <w:rFonts w:ascii="Times New Roman" w:hAnsi="Times New Roman" w:cs="Times New Roman"/>
          <w:sz w:val="28"/>
          <w:szCs w:val="28"/>
        </w:rPr>
        <w:t>0</w:t>
      </w:r>
      <w:r w:rsidRPr="00B36A3A">
        <w:rPr>
          <w:rFonts w:ascii="Times New Roman" w:hAnsi="Times New Roman" w:cs="Times New Roman"/>
          <w:sz w:val="28"/>
          <w:szCs w:val="28"/>
        </w:rPr>
        <w:t xml:space="preserve">. Портреты художников (альбом) </w:t>
      </w:r>
    </w:p>
    <w:p w:rsidR="007E6631" w:rsidRDefault="00B5204D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6A3A">
        <w:rPr>
          <w:rFonts w:ascii="Times New Roman" w:hAnsi="Times New Roman" w:cs="Times New Roman"/>
          <w:sz w:val="28"/>
          <w:szCs w:val="28"/>
        </w:rPr>
        <w:t>1</w:t>
      </w:r>
      <w:r w:rsidR="00F90CAE">
        <w:rPr>
          <w:rFonts w:ascii="Times New Roman" w:hAnsi="Times New Roman" w:cs="Times New Roman"/>
          <w:sz w:val="28"/>
          <w:szCs w:val="28"/>
        </w:rPr>
        <w:t>1</w:t>
      </w:r>
      <w:r w:rsidRPr="00B36A3A">
        <w:rPr>
          <w:rFonts w:ascii="Times New Roman" w:hAnsi="Times New Roman" w:cs="Times New Roman"/>
          <w:sz w:val="28"/>
          <w:szCs w:val="28"/>
        </w:rPr>
        <w:t xml:space="preserve">. Рублёв В.С. «Жизнь замечательных людей». М:1990 </w:t>
      </w:r>
    </w:p>
    <w:p w:rsidR="007E6631" w:rsidRDefault="007E6631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0CAE">
        <w:rPr>
          <w:rFonts w:ascii="Times New Roman" w:hAnsi="Times New Roman" w:cs="Times New Roman"/>
          <w:sz w:val="28"/>
          <w:szCs w:val="28"/>
        </w:rPr>
        <w:t>2</w:t>
      </w:r>
      <w:r w:rsidR="00B5204D" w:rsidRPr="00B36A3A">
        <w:rPr>
          <w:rFonts w:ascii="Times New Roman" w:hAnsi="Times New Roman" w:cs="Times New Roman"/>
          <w:sz w:val="28"/>
          <w:szCs w:val="28"/>
        </w:rPr>
        <w:t xml:space="preserve">. Русские святыни (справочник). М: Литера,2008 </w:t>
      </w:r>
    </w:p>
    <w:p w:rsidR="007E6631" w:rsidRDefault="007E6631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0CAE">
        <w:rPr>
          <w:rFonts w:ascii="Times New Roman" w:hAnsi="Times New Roman" w:cs="Times New Roman"/>
          <w:sz w:val="28"/>
          <w:szCs w:val="28"/>
        </w:rPr>
        <w:t>3</w:t>
      </w:r>
      <w:r w:rsidR="00B5204D" w:rsidRPr="00B36A3A">
        <w:rPr>
          <w:rFonts w:ascii="Times New Roman" w:hAnsi="Times New Roman" w:cs="Times New Roman"/>
          <w:sz w:val="28"/>
          <w:szCs w:val="28"/>
        </w:rPr>
        <w:t xml:space="preserve">. «Сказ о волне и художнике» (альбом Айвазовского). М:2003 </w:t>
      </w:r>
    </w:p>
    <w:p w:rsidR="007E6631" w:rsidRDefault="007E6631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90CAE">
        <w:rPr>
          <w:rFonts w:ascii="Times New Roman" w:hAnsi="Times New Roman" w:cs="Times New Roman"/>
          <w:sz w:val="28"/>
          <w:szCs w:val="28"/>
        </w:rPr>
        <w:t>4</w:t>
      </w:r>
      <w:r w:rsidR="00B5204D" w:rsidRPr="00B36A3A">
        <w:rPr>
          <w:rFonts w:ascii="Times New Roman" w:hAnsi="Times New Roman" w:cs="Times New Roman"/>
          <w:sz w:val="28"/>
          <w:szCs w:val="28"/>
        </w:rPr>
        <w:t xml:space="preserve">. Соколова М.С. «Художественная роспись по дереву». М: - 2002 </w:t>
      </w:r>
    </w:p>
    <w:p w:rsidR="007E6631" w:rsidRDefault="007E6631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0CAE">
        <w:rPr>
          <w:rFonts w:ascii="Times New Roman" w:hAnsi="Times New Roman" w:cs="Times New Roman"/>
          <w:sz w:val="28"/>
          <w:szCs w:val="28"/>
        </w:rPr>
        <w:t>5</w:t>
      </w:r>
      <w:r w:rsidR="00B5204D" w:rsidRPr="00B36A3A">
        <w:rPr>
          <w:rFonts w:ascii="Times New Roman" w:hAnsi="Times New Roman" w:cs="Times New Roman"/>
          <w:sz w:val="28"/>
          <w:szCs w:val="28"/>
        </w:rPr>
        <w:t xml:space="preserve">. Энциклопедический словарь юного художника. М:1993 </w:t>
      </w:r>
    </w:p>
    <w:p w:rsidR="007E6631" w:rsidRDefault="007E6631" w:rsidP="00B3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204D" w:rsidRDefault="00B5204D"/>
    <w:sectPr w:rsidR="00B5204D" w:rsidSect="0087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BCF"/>
    <w:rsid w:val="000C169F"/>
    <w:rsid w:val="000D33AD"/>
    <w:rsid w:val="00253E27"/>
    <w:rsid w:val="003B7DBA"/>
    <w:rsid w:val="0043256F"/>
    <w:rsid w:val="00543BCF"/>
    <w:rsid w:val="006D454B"/>
    <w:rsid w:val="007E6631"/>
    <w:rsid w:val="00874B02"/>
    <w:rsid w:val="00914BE3"/>
    <w:rsid w:val="009A408B"/>
    <w:rsid w:val="00AB6D5E"/>
    <w:rsid w:val="00B36A3A"/>
    <w:rsid w:val="00B5204D"/>
    <w:rsid w:val="00F90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69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B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D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2976</Words>
  <Characters>16966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6</cp:revision>
  <dcterms:created xsi:type="dcterms:W3CDTF">2019-07-09T17:49:00Z</dcterms:created>
  <dcterms:modified xsi:type="dcterms:W3CDTF">2019-07-09T18:00:00Z</dcterms:modified>
</cp:coreProperties>
</file>