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7" w:rsidRDefault="009012F7" w:rsidP="009012F7">
      <w:pPr>
        <w:pStyle w:val="a3"/>
        <w:rPr>
          <w:szCs w:val="28"/>
        </w:rPr>
      </w:pPr>
      <w:r>
        <w:rPr>
          <w:szCs w:val="28"/>
        </w:rPr>
        <w:t xml:space="preserve">Муниципальное бюджетное учреждение </w:t>
      </w:r>
    </w:p>
    <w:p w:rsidR="009012F7" w:rsidRDefault="009012F7" w:rsidP="009012F7">
      <w:pPr>
        <w:pStyle w:val="a3"/>
        <w:rPr>
          <w:szCs w:val="28"/>
        </w:rPr>
      </w:pPr>
      <w:r>
        <w:rPr>
          <w:szCs w:val="28"/>
        </w:rPr>
        <w:t xml:space="preserve">Средняя общеобразовательная </w:t>
      </w:r>
      <w:proofErr w:type="gramStart"/>
      <w:r>
        <w:rPr>
          <w:szCs w:val="28"/>
        </w:rPr>
        <w:t>школа</w:t>
      </w:r>
      <w:proofErr w:type="gramEnd"/>
      <w:r>
        <w:rPr>
          <w:szCs w:val="28"/>
        </w:rPr>
        <w:t xml:space="preserve"> ЗАТО Звёздный</w:t>
      </w:r>
    </w:p>
    <w:p w:rsidR="009012F7" w:rsidRDefault="009012F7" w:rsidP="009012F7">
      <w:pPr>
        <w:pStyle w:val="a3"/>
        <w:rPr>
          <w:szCs w:val="28"/>
        </w:rPr>
      </w:pPr>
      <w:r>
        <w:rPr>
          <w:szCs w:val="28"/>
        </w:rPr>
        <w:t xml:space="preserve">(МБУ </w:t>
      </w:r>
      <w:proofErr w:type="gramStart"/>
      <w:r>
        <w:rPr>
          <w:szCs w:val="28"/>
        </w:rPr>
        <w:t>СОШ</w:t>
      </w:r>
      <w:proofErr w:type="gramEnd"/>
      <w:r>
        <w:rPr>
          <w:szCs w:val="28"/>
        </w:rPr>
        <w:t xml:space="preserve"> ЗАТО ЗВЁЗДНЫЙ) </w:t>
      </w:r>
    </w:p>
    <w:p w:rsidR="009012F7" w:rsidRDefault="009012F7" w:rsidP="00901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</w:p>
    <w:p w:rsidR="009012F7" w:rsidRDefault="009012F7" w:rsidP="009012F7">
      <w:pPr>
        <w:rPr>
          <w:sz w:val="28"/>
        </w:rPr>
      </w:pPr>
    </w:p>
    <w:p w:rsidR="009012F7" w:rsidRDefault="009012F7" w:rsidP="009012F7">
      <w:pPr>
        <w:rPr>
          <w:sz w:val="28"/>
        </w:rPr>
      </w:pPr>
      <w:r>
        <w:rPr>
          <w:sz w:val="28"/>
        </w:rPr>
        <w:t>16.02.2018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72/1-А</w:t>
      </w:r>
    </w:p>
    <w:p w:rsidR="009012F7" w:rsidRDefault="009012F7" w:rsidP="009012F7">
      <w:pPr>
        <w:rPr>
          <w:sz w:val="28"/>
        </w:rPr>
      </w:pPr>
    </w:p>
    <w:p w:rsidR="009012F7" w:rsidRDefault="009012F7" w:rsidP="009012F7">
      <w:pPr>
        <w:rPr>
          <w:sz w:val="28"/>
        </w:rPr>
      </w:pPr>
    </w:p>
    <w:p w:rsidR="009012F7" w:rsidRDefault="009012F7" w:rsidP="009012F7">
      <w:pPr>
        <w:rPr>
          <w:sz w:val="28"/>
        </w:rPr>
      </w:pPr>
      <w:r>
        <w:rPr>
          <w:sz w:val="28"/>
        </w:rPr>
        <w:t>О ВЫПОЛНЕНИИ</w:t>
      </w:r>
    </w:p>
    <w:p w:rsidR="009012F7" w:rsidRDefault="009012F7" w:rsidP="009012F7">
      <w:pPr>
        <w:rPr>
          <w:sz w:val="28"/>
        </w:rPr>
      </w:pPr>
      <w:r>
        <w:rPr>
          <w:sz w:val="28"/>
        </w:rPr>
        <w:t xml:space="preserve">ПРЕДПИСАНИЯ </w:t>
      </w:r>
    </w:p>
    <w:p w:rsidR="009012F7" w:rsidRDefault="009012F7" w:rsidP="009012F7">
      <w:pPr>
        <w:rPr>
          <w:sz w:val="28"/>
        </w:rPr>
      </w:pPr>
    </w:p>
    <w:p w:rsidR="009012F7" w:rsidRDefault="009012F7" w:rsidP="00845722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На основании</w:t>
      </w:r>
      <w:r>
        <w:rPr>
          <w:b/>
          <w:sz w:val="28"/>
          <w:szCs w:val="28"/>
        </w:rPr>
        <w:t xml:space="preserve">  </w:t>
      </w:r>
      <w:r w:rsidRPr="009012F7">
        <w:rPr>
          <w:sz w:val="28"/>
          <w:szCs w:val="28"/>
        </w:rPr>
        <w:t>Предписани</w:t>
      </w:r>
      <w:r>
        <w:rPr>
          <w:sz w:val="28"/>
          <w:szCs w:val="28"/>
          <w:lang w:val="ru-RU"/>
        </w:rPr>
        <w:t>я</w:t>
      </w:r>
      <w:r w:rsidRPr="009012F7">
        <w:rPr>
          <w:sz w:val="28"/>
          <w:szCs w:val="28"/>
        </w:rPr>
        <w:t xml:space="preserve"> должностного лица </w:t>
      </w:r>
      <w:proofErr w:type="spellStart"/>
      <w:r w:rsidRPr="009012F7">
        <w:rPr>
          <w:sz w:val="28"/>
          <w:szCs w:val="28"/>
        </w:rPr>
        <w:t>Роспотребнадзора</w:t>
      </w:r>
      <w:proofErr w:type="spellEnd"/>
      <w:r w:rsidRPr="009012F7">
        <w:rPr>
          <w:sz w:val="28"/>
          <w:szCs w:val="28"/>
        </w:rPr>
        <w:t>, уполномоченного проводить проверку</w:t>
      </w:r>
      <w:r w:rsidRPr="009012F7">
        <w:rPr>
          <w:sz w:val="28"/>
          <w:szCs w:val="28"/>
          <w:lang w:val="ru-RU"/>
        </w:rPr>
        <w:t xml:space="preserve"> </w:t>
      </w:r>
      <w:r w:rsidRPr="009012F7">
        <w:rPr>
          <w:sz w:val="28"/>
          <w:szCs w:val="28"/>
        </w:rPr>
        <w:t xml:space="preserve">№ </w:t>
      </w:r>
      <w:r w:rsidRPr="009012F7">
        <w:rPr>
          <w:sz w:val="28"/>
          <w:szCs w:val="28"/>
          <w:lang w:val="ru-RU"/>
        </w:rPr>
        <w:t>176</w:t>
      </w:r>
      <w:r>
        <w:rPr>
          <w:sz w:val="28"/>
          <w:szCs w:val="28"/>
          <w:lang w:val="ru-RU"/>
        </w:rPr>
        <w:t xml:space="preserve"> от 14.02.2018г.</w:t>
      </w:r>
      <w:r>
        <w:rPr>
          <w:sz w:val="28"/>
          <w:szCs w:val="28"/>
        </w:rPr>
        <w:t xml:space="preserve">  </w:t>
      </w:r>
    </w:p>
    <w:p w:rsidR="009012F7" w:rsidRDefault="009012F7" w:rsidP="00845722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9012F7" w:rsidRDefault="009012F7" w:rsidP="00845722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Утвердить план мероприятий по устранению недостатков, указанных в Предписании </w:t>
      </w:r>
      <w:r w:rsidR="00845722">
        <w:rPr>
          <w:sz w:val="28"/>
        </w:rPr>
        <w:t xml:space="preserve">(далее </w:t>
      </w:r>
      <w:proofErr w:type="gramStart"/>
      <w:r w:rsidR="00845722">
        <w:rPr>
          <w:sz w:val="28"/>
        </w:rPr>
        <w:t>–П</w:t>
      </w:r>
      <w:proofErr w:type="gramEnd"/>
      <w:r w:rsidR="00845722">
        <w:rPr>
          <w:sz w:val="28"/>
        </w:rPr>
        <w:t>лан)</w:t>
      </w:r>
      <w:r>
        <w:rPr>
          <w:sz w:val="28"/>
          <w:szCs w:val="28"/>
        </w:rPr>
        <w:t xml:space="preserve"> </w:t>
      </w:r>
      <w:r>
        <w:rPr>
          <w:sz w:val="28"/>
        </w:rPr>
        <w:t>(Приложение №1).</w:t>
      </w:r>
    </w:p>
    <w:p w:rsidR="00845722" w:rsidRDefault="00845722" w:rsidP="00845722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Ответственность за выполнение </w:t>
      </w:r>
      <w:r>
        <w:rPr>
          <w:color w:val="000000"/>
          <w:spacing w:val="-1"/>
          <w:sz w:val="28"/>
          <w:szCs w:val="28"/>
        </w:rPr>
        <w:t>Плана</w:t>
      </w:r>
      <w:r>
        <w:rPr>
          <w:color w:val="000000"/>
          <w:spacing w:val="-1"/>
          <w:sz w:val="28"/>
          <w:szCs w:val="28"/>
        </w:rPr>
        <w:t xml:space="preserve"> в частях их касающихся возложить на </w:t>
      </w:r>
      <w:r>
        <w:rPr>
          <w:color w:val="000000"/>
          <w:spacing w:val="-1"/>
          <w:sz w:val="28"/>
          <w:szCs w:val="28"/>
        </w:rPr>
        <w:t xml:space="preserve">заместителей директора по учебно-воспитательной работе Белых Н.М., Юдину С.Н.,  </w:t>
      </w:r>
      <w:r>
        <w:rPr>
          <w:color w:val="000000"/>
          <w:spacing w:val="-1"/>
          <w:sz w:val="28"/>
          <w:szCs w:val="28"/>
        </w:rPr>
        <w:t xml:space="preserve">главного бухгалтера </w:t>
      </w:r>
      <w:proofErr w:type="spellStart"/>
      <w:r>
        <w:rPr>
          <w:color w:val="000000"/>
          <w:spacing w:val="-1"/>
          <w:sz w:val="28"/>
          <w:szCs w:val="28"/>
        </w:rPr>
        <w:t>Бекушеву</w:t>
      </w:r>
      <w:proofErr w:type="spellEnd"/>
      <w:r>
        <w:rPr>
          <w:color w:val="000000"/>
          <w:spacing w:val="-1"/>
          <w:sz w:val="28"/>
          <w:szCs w:val="28"/>
        </w:rPr>
        <w:t xml:space="preserve"> Н.А., </w:t>
      </w:r>
      <w:r>
        <w:rPr>
          <w:color w:val="000000"/>
          <w:spacing w:val="-1"/>
          <w:sz w:val="28"/>
          <w:szCs w:val="28"/>
        </w:rPr>
        <w:t>заведующего хозяйством Полежаеву М.В.</w:t>
      </w:r>
    </w:p>
    <w:p w:rsidR="009012F7" w:rsidRDefault="009012F7" w:rsidP="00845722">
      <w:pPr>
        <w:pStyle w:val="a5"/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9012F7" w:rsidRDefault="009012F7" w:rsidP="009012F7">
      <w:pPr>
        <w:rPr>
          <w:sz w:val="28"/>
        </w:rPr>
      </w:pPr>
    </w:p>
    <w:p w:rsidR="009012F7" w:rsidRDefault="009012F7" w:rsidP="009012F7">
      <w:pPr>
        <w:rPr>
          <w:sz w:val="28"/>
        </w:rPr>
      </w:pPr>
    </w:p>
    <w:p w:rsidR="009012F7" w:rsidRDefault="009012F7" w:rsidP="009012F7">
      <w:pPr>
        <w:rPr>
          <w:sz w:val="28"/>
        </w:rPr>
      </w:pPr>
    </w:p>
    <w:p w:rsidR="009012F7" w:rsidRDefault="009012F7" w:rsidP="009012F7">
      <w:pPr>
        <w:rPr>
          <w:sz w:val="28"/>
        </w:rPr>
      </w:pPr>
    </w:p>
    <w:p w:rsidR="009012F7" w:rsidRDefault="009012F7" w:rsidP="009012F7">
      <w:pPr>
        <w:rPr>
          <w:sz w:val="28"/>
        </w:rPr>
      </w:pPr>
      <w:r>
        <w:rPr>
          <w:sz w:val="28"/>
        </w:rPr>
        <w:t xml:space="preserve">Директор школы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Г.И. Ларионова</w:t>
      </w:r>
    </w:p>
    <w:p w:rsidR="009012F7" w:rsidRDefault="009012F7" w:rsidP="009012F7">
      <w:pPr>
        <w:rPr>
          <w:sz w:val="28"/>
        </w:rPr>
      </w:pPr>
    </w:p>
    <w:p w:rsidR="009012F7" w:rsidRDefault="009012F7" w:rsidP="009012F7">
      <w:pPr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М.В. Полежаева</w:t>
      </w:r>
    </w:p>
    <w:p w:rsidR="009012F7" w:rsidRDefault="009012F7" w:rsidP="009012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С.Н. Юдина</w:t>
      </w:r>
    </w:p>
    <w:p w:rsidR="009012F7" w:rsidRDefault="009012F7" w:rsidP="009012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Н.М. Белых</w:t>
      </w:r>
    </w:p>
    <w:p w:rsidR="009012F7" w:rsidRDefault="009012F7" w:rsidP="009012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Н.А. Бекушева</w:t>
      </w:r>
    </w:p>
    <w:p w:rsidR="009012F7" w:rsidRDefault="009012F7">
      <w:pPr>
        <w:rPr>
          <w:sz w:val="28"/>
        </w:rPr>
      </w:pPr>
    </w:p>
    <w:p w:rsidR="009012F7" w:rsidRPr="003B1FBF" w:rsidRDefault="009012F7" w:rsidP="009012F7">
      <w:pPr>
        <w:jc w:val="both"/>
        <w:rPr>
          <w:b/>
          <w:sz w:val="28"/>
          <w:szCs w:val="28"/>
        </w:rPr>
      </w:pPr>
      <w:r w:rsidRPr="003B1FBF">
        <w:rPr>
          <w:sz w:val="28"/>
          <w:szCs w:val="28"/>
        </w:rPr>
        <w:tab/>
      </w:r>
    </w:p>
    <w:p w:rsidR="009012F7" w:rsidRPr="003B1FBF" w:rsidRDefault="009012F7" w:rsidP="009012F7">
      <w:pPr>
        <w:tabs>
          <w:tab w:val="left" w:pos="426"/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9012F7" w:rsidRDefault="009012F7" w:rsidP="009012F7">
      <w:pPr>
        <w:tabs>
          <w:tab w:val="left" w:pos="426"/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9012F7" w:rsidRPr="003B1FBF" w:rsidRDefault="009012F7" w:rsidP="009012F7">
      <w:pPr>
        <w:tabs>
          <w:tab w:val="left" w:pos="426"/>
          <w:tab w:val="left" w:pos="709"/>
        </w:tabs>
        <w:autoSpaceDE w:val="0"/>
        <w:autoSpaceDN w:val="0"/>
        <w:jc w:val="both"/>
        <w:rPr>
          <w:sz w:val="28"/>
          <w:szCs w:val="28"/>
        </w:rPr>
        <w:sectPr w:rsidR="009012F7" w:rsidRPr="003B1FBF" w:rsidSect="00845722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9012F7" w:rsidRDefault="009012F7" w:rsidP="009012F7">
      <w:pPr>
        <w:tabs>
          <w:tab w:val="left" w:pos="426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3B1FBF">
        <w:rPr>
          <w:sz w:val="28"/>
          <w:szCs w:val="28"/>
        </w:rPr>
        <w:lastRenderedPageBreak/>
        <w:t>.</w:t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</w:r>
      <w:r w:rsidR="00845722">
        <w:rPr>
          <w:sz w:val="28"/>
          <w:szCs w:val="28"/>
        </w:rPr>
        <w:tab/>
        <w:t xml:space="preserve">Приложение № 1 </w:t>
      </w:r>
    </w:p>
    <w:p w:rsidR="00845722" w:rsidRDefault="00845722" w:rsidP="009012F7">
      <w:pPr>
        <w:tabs>
          <w:tab w:val="left" w:pos="426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№ 72/1-А</w:t>
      </w:r>
    </w:p>
    <w:p w:rsidR="00845722" w:rsidRPr="003B1FBF" w:rsidRDefault="00845722" w:rsidP="009012F7">
      <w:pPr>
        <w:tabs>
          <w:tab w:val="left" w:pos="426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bookmarkStart w:id="0" w:name="_GoBack"/>
      <w:bookmarkEnd w:id="0"/>
      <w:r>
        <w:rPr>
          <w:sz w:val="28"/>
          <w:szCs w:val="28"/>
        </w:rPr>
        <w:t>т 16.02.2018г.</w:t>
      </w:r>
    </w:p>
    <w:p w:rsidR="009012F7" w:rsidRPr="003B1FBF" w:rsidRDefault="009012F7" w:rsidP="009012F7">
      <w:pPr>
        <w:jc w:val="center"/>
        <w:rPr>
          <w:sz w:val="28"/>
          <w:szCs w:val="28"/>
        </w:rPr>
      </w:pPr>
      <w:r w:rsidRPr="003B1FBF">
        <w:rPr>
          <w:sz w:val="28"/>
          <w:szCs w:val="28"/>
        </w:rPr>
        <w:t>План</w:t>
      </w:r>
    </w:p>
    <w:p w:rsidR="009012F7" w:rsidRPr="003B1FBF" w:rsidRDefault="009012F7" w:rsidP="009012F7">
      <w:pPr>
        <w:pStyle w:val="2"/>
        <w:spacing w:line="240" w:lineRule="auto"/>
        <w:jc w:val="center"/>
        <w:rPr>
          <w:sz w:val="28"/>
          <w:szCs w:val="28"/>
        </w:rPr>
      </w:pPr>
      <w:r w:rsidRPr="003B1FBF">
        <w:rPr>
          <w:sz w:val="28"/>
          <w:szCs w:val="28"/>
        </w:rPr>
        <w:t xml:space="preserve">устранения </w:t>
      </w:r>
      <w:r w:rsidRPr="003B1FBF">
        <w:rPr>
          <w:sz w:val="28"/>
          <w:szCs w:val="28"/>
          <w:lang w:val="ru-RU"/>
        </w:rPr>
        <w:t>п</w:t>
      </w:r>
      <w:r w:rsidRPr="003B1FBF">
        <w:rPr>
          <w:sz w:val="28"/>
          <w:szCs w:val="28"/>
        </w:rPr>
        <w:t>предписан</w:t>
      </w:r>
      <w:r w:rsidRPr="003B1FBF">
        <w:rPr>
          <w:sz w:val="28"/>
          <w:szCs w:val="28"/>
          <w:lang w:val="ru-RU"/>
        </w:rPr>
        <w:t>ий</w:t>
      </w:r>
      <w:r w:rsidRPr="003B1FBF">
        <w:rPr>
          <w:sz w:val="28"/>
          <w:szCs w:val="28"/>
        </w:rPr>
        <w:t xml:space="preserve"> </w:t>
      </w:r>
    </w:p>
    <w:p w:rsidR="009012F7" w:rsidRPr="003B1FBF" w:rsidRDefault="009012F7" w:rsidP="009012F7">
      <w:pPr>
        <w:pStyle w:val="2"/>
        <w:spacing w:line="240" w:lineRule="auto"/>
        <w:jc w:val="center"/>
        <w:rPr>
          <w:sz w:val="28"/>
          <w:szCs w:val="28"/>
        </w:rPr>
      </w:pPr>
      <w:proofErr w:type="spellStart"/>
      <w:r w:rsidRPr="003B1FBF">
        <w:rPr>
          <w:sz w:val="28"/>
          <w:szCs w:val="28"/>
        </w:rPr>
        <w:t>Роспотребнадзора</w:t>
      </w:r>
      <w:proofErr w:type="spellEnd"/>
      <w:r w:rsidRPr="003B1FBF">
        <w:rPr>
          <w:sz w:val="28"/>
          <w:szCs w:val="28"/>
        </w:rPr>
        <w:t xml:space="preserve"> №</w:t>
      </w:r>
      <w:r w:rsidRPr="003B1FBF">
        <w:rPr>
          <w:sz w:val="28"/>
          <w:szCs w:val="28"/>
          <w:lang w:val="ru-RU"/>
        </w:rPr>
        <w:t xml:space="preserve">176 </w:t>
      </w:r>
      <w:r w:rsidRPr="003B1FBF">
        <w:rPr>
          <w:sz w:val="28"/>
          <w:szCs w:val="28"/>
        </w:rPr>
        <w:t xml:space="preserve">от «14» февраля 2018 года                                              </w:t>
      </w:r>
    </w:p>
    <w:p w:rsidR="009012F7" w:rsidRPr="003B1FBF" w:rsidRDefault="009012F7" w:rsidP="009012F7">
      <w:pPr>
        <w:rPr>
          <w:sz w:val="28"/>
          <w:szCs w:val="28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6095"/>
        <w:gridCol w:w="3338"/>
        <w:gridCol w:w="1661"/>
        <w:gridCol w:w="1663"/>
      </w:tblGrid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Предписание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Пункт СанПиН</w:t>
            </w: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Срок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Ответственный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Обеспечить площадь учебных кабинетов исходя из расчета не менее 2,5 </w:t>
            </w:r>
            <w:proofErr w:type="spellStart"/>
            <w:r w:rsidRPr="003B1FBF">
              <w:rPr>
                <w:sz w:val="28"/>
                <w:szCs w:val="28"/>
              </w:rPr>
              <w:t>кв</w:t>
            </w:r>
            <w:proofErr w:type="gramStart"/>
            <w:r w:rsidRPr="003B1FB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B1FBF">
              <w:rPr>
                <w:sz w:val="28"/>
                <w:szCs w:val="28"/>
              </w:rPr>
              <w:t xml:space="preserve"> на 1-го обучающегося при фронтальных формах занятий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4.9.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- не менее 2,5 м</w:t>
            </w:r>
            <w:proofErr w:type="gramStart"/>
            <w:r w:rsidRPr="003B1FBF">
              <w:rPr>
                <w:sz w:val="28"/>
                <w:szCs w:val="28"/>
              </w:rPr>
              <w:t>2</w:t>
            </w:r>
            <w:proofErr w:type="gramEnd"/>
            <w:r w:rsidRPr="003B1FBF">
              <w:rPr>
                <w:sz w:val="28"/>
                <w:szCs w:val="28"/>
              </w:rPr>
              <w:t xml:space="preserve"> на 1 обучающегося при фронтальных формах занятий;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- не менее 3,5 м</w:t>
            </w:r>
            <w:proofErr w:type="gramStart"/>
            <w:r w:rsidRPr="003B1FBF">
              <w:rPr>
                <w:sz w:val="28"/>
                <w:szCs w:val="28"/>
              </w:rPr>
              <w:t>2</w:t>
            </w:r>
            <w:proofErr w:type="gramEnd"/>
            <w:r w:rsidRPr="003B1FBF">
              <w:rPr>
                <w:sz w:val="28"/>
                <w:szCs w:val="28"/>
              </w:rPr>
              <w:t xml:space="preserve"> на 1 обучающегося при организации групповых форм работы и индивидуальных занятий.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(в ред. Изменений N 2, утв. Постановлением Главного государственного санитарного врача РФ от 25.12.2013 N 72)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br/>
              <w:t>Подробнее см. статью </w:t>
            </w:r>
            <w:hyperlink r:id="rId6" w:history="1">
              <w:r w:rsidRPr="003B1FBF">
                <w:rPr>
                  <w:rStyle w:val="a8"/>
                  <w:sz w:val="28"/>
                  <w:szCs w:val="28"/>
                </w:rPr>
                <w:t>СанПиН 2.4.2.2821-10 для школ и образовательных организаций (санпин по школам новый)</w:t>
              </w:r>
            </w:hyperlink>
            <w:r w:rsidRPr="003B1FBF">
              <w:rPr>
                <w:sz w:val="28"/>
                <w:szCs w:val="28"/>
              </w:rPr>
              <w:t> на сайте </w:t>
            </w:r>
            <w:hyperlink r:id="rId7" w:history="1">
              <w:r w:rsidRPr="003B1FBF">
                <w:rPr>
                  <w:rStyle w:val="a8"/>
                  <w:sz w:val="28"/>
                  <w:szCs w:val="28"/>
                </w:rPr>
                <w:t>www.kudagradusnik.ru</w:t>
              </w:r>
            </w:hyperlink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-Школу перевести на кабинетную систему обучения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01.09.2018г.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Юдина С.Н.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Минаева Л.П.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63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Обеспечить медицинское обслуживание учащихся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63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11.1.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63" w:afterAutospacing="0"/>
              <w:jc w:val="both"/>
              <w:rPr>
                <w:sz w:val="28"/>
                <w:szCs w:val="28"/>
                <w:shd w:val="clear" w:color="auto" w:fill="F0EEE1"/>
              </w:rPr>
            </w:pPr>
            <w:r w:rsidRPr="003B1FBF">
              <w:rPr>
                <w:sz w:val="28"/>
                <w:szCs w:val="28"/>
                <w:shd w:val="clear" w:color="auto" w:fill="F0EEE1"/>
              </w:rPr>
              <w:t>Во всех общеобразовательных учреждениях должно быть организовано медицинское обслуживание учащихся.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b/>
                <w:sz w:val="28"/>
                <w:szCs w:val="28"/>
                <w:shd w:val="clear" w:color="auto" w:fill="F0EEE1"/>
              </w:rPr>
              <w:t>Пояснение:</w:t>
            </w:r>
            <w:r w:rsidRPr="003B1FBF">
              <w:rPr>
                <w:sz w:val="28"/>
                <w:szCs w:val="28"/>
                <w:shd w:val="clear" w:color="auto" w:fill="F0EEE1"/>
              </w:rPr>
              <w:t xml:space="preserve"> </w:t>
            </w:r>
            <w:r w:rsidRPr="003B1FBF">
              <w:rPr>
                <w:sz w:val="28"/>
                <w:szCs w:val="28"/>
              </w:rPr>
              <w:t>ГБУЗ «ПЦРБ» не выполняет п.2.2.2. договора о совместной организации медицинского обслуживания учащихся № 3 от 30.01.2018г. и п. 2.1. договора № 24 от 2015г.,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действовавшего до 30.01.2018г. 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 О проверке </w:t>
            </w:r>
            <w:proofErr w:type="gramStart"/>
            <w:r w:rsidRPr="003B1FBF">
              <w:rPr>
                <w:sz w:val="28"/>
                <w:szCs w:val="28"/>
              </w:rPr>
              <w:t>заведующая Мальцева</w:t>
            </w:r>
            <w:proofErr w:type="gramEnd"/>
            <w:r w:rsidRPr="003B1FBF">
              <w:rPr>
                <w:sz w:val="28"/>
                <w:szCs w:val="28"/>
              </w:rPr>
              <w:t xml:space="preserve"> С.А. была уведомлена (скриншот).</w:t>
            </w: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rPr>
                <w:sz w:val="28"/>
                <w:szCs w:val="28"/>
                <w:shd w:val="clear" w:color="auto" w:fill="F0EEE1"/>
              </w:rPr>
            </w:pPr>
            <w:r w:rsidRPr="003B1FBF">
              <w:rPr>
                <w:sz w:val="28"/>
                <w:szCs w:val="28"/>
              </w:rPr>
              <w:t>Обеспечить в медицинском блоке наличие резервных источников горячего</w:t>
            </w:r>
            <w:r w:rsidRPr="003B1FBF">
              <w:t xml:space="preserve"> </w:t>
            </w:r>
            <w:r w:rsidRPr="003B1FBF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rPr>
                <w:sz w:val="28"/>
                <w:szCs w:val="28"/>
                <w:shd w:val="clear" w:color="auto" w:fill="F0EEE1"/>
              </w:rPr>
            </w:pPr>
            <w:r w:rsidRPr="003B1FBF">
              <w:rPr>
                <w:sz w:val="28"/>
                <w:szCs w:val="28"/>
                <w:shd w:val="clear" w:color="auto" w:fill="F0EEE1"/>
              </w:rPr>
              <w:t>5.4. СанПиН 2.1.3.2630-10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Для вновь </w:t>
            </w:r>
            <w:proofErr w:type="gramStart"/>
            <w:r w:rsidRPr="003B1FBF">
              <w:rPr>
                <w:sz w:val="28"/>
                <w:szCs w:val="28"/>
              </w:rPr>
              <w:t>строящихся</w:t>
            </w:r>
            <w:proofErr w:type="gramEnd"/>
            <w:r w:rsidRPr="003B1FBF">
              <w:rPr>
                <w:sz w:val="28"/>
                <w:szCs w:val="28"/>
              </w:rPr>
              <w:t xml:space="preserve">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водоснабжение. Для существующих учреждений в качестве резервного источника устанавливаются водонагревательные устройства.</w:t>
            </w:r>
          </w:p>
          <w:p w:rsidR="009012F7" w:rsidRPr="003B1FBF" w:rsidRDefault="009012F7" w:rsidP="00A761F5">
            <w:pPr>
              <w:rPr>
                <w:b/>
                <w:sz w:val="28"/>
                <w:szCs w:val="28"/>
                <w:shd w:val="clear" w:color="auto" w:fill="F0EEE1"/>
              </w:rPr>
            </w:pPr>
            <w:r w:rsidRPr="003B1FBF">
              <w:rPr>
                <w:b/>
                <w:sz w:val="28"/>
                <w:szCs w:val="28"/>
              </w:rPr>
              <w:t xml:space="preserve">Пояснение: </w:t>
            </w:r>
            <w:r w:rsidRPr="003B1FBF">
              <w:rPr>
                <w:sz w:val="28"/>
                <w:szCs w:val="28"/>
              </w:rPr>
              <w:t xml:space="preserve">ранее не указывалось на данное </w:t>
            </w:r>
            <w:r w:rsidRPr="003B1FBF">
              <w:rPr>
                <w:sz w:val="28"/>
                <w:szCs w:val="28"/>
              </w:rPr>
              <w:lastRenderedPageBreak/>
              <w:t>требование.</w:t>
            </w: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Установить водонагреватели в кабинет врача и процедурные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  <w:shd w:val="clear" w:color="auto" w:fill="FFFFFF"/>
              </w:rPr>
              <w:t>30.11.2018г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Полежаева М.В.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Обеспечить в кабинете приема наружную поверхность мебели (столы, стулья), допускающую качественное проведение уборки с применением моющих и дезинфицирующих средств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rPr>
                <w:sz w:val="28"/>
                <w:szCs w:val="28"/>
                <w:shd w:val="clear" w:color="auto" w:fill="F0EEE1"/>
              </w:rPr>
            </w:pPr>
            <w:r w:rsidRPr="003B1FBF">
              <w:rPr>
                <w:sz w:val="28"/>
                <w:szCs w:val="28"/>
              </w:rPr>
              <w:t xml:space="preserve">8.8. </w:t>
            </w:r>
            <w:r w:rsidRPr="003B1FBF">
              <w:rPr>
                <w:sz w:val="28"/>
                <w:szCs w:val="28"/>
                <w:shd w:val="clear" w:color="auto" w:fill="F0EEE1"/>
              </w:rPr>
              <w:t>СанПиН 2.1.3.2630-10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В лечебных, диагностических и вспомогательных помещениях, </w:t>
            </w:r>
            <w:proofErr w:type="gramStart"/>
            <w:r w:rsidRPr="003B1FBF">
              <w:rPr>
                <w:sz w:val="28"/>
                <w:szCs w:val="28"/>
              </w:rPr>
              <w:t>кроме</w:t>
            </w:r>
            <w:proofErr w:type="gramEnd"/>
            <w:r w:rsidRPr="003B1FBF">
              <w:rPr>
                <w:sz w:val="28"/>
                <w:szCs w:val="28"/>
              </w:rPr>
              <w:t xml:space="preserve"> административных, должна использоваться медицинская мебель. Наружная и внутренняя поверхность медицинской мебели должна быть гладкой и выполнена из материалов, устойчивых к воздействию моющих и дезинфицирующих средств.</w:t>
            </w:r>
          </w:p>
          <w:p w:rsidR="009012F7" w:rsidRPr="003B1FBF" w:rsidRDefault="009012F7" w:rsidP="00A761F5">
            <w:pPr>
              <w:rPr>
                <w:sz w:val="28"/>
                <w:szCs w:val="28"/>
                <w:shd w:val="clear" w:color="auto" w:fill="F0EEE1"/>
              </w:rPr>
            </w:pP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Установить в кабинете врача мебель, допускающую качественное проведение уборки с применением моющих и дезинфицирующих средств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  <w:shd w:val="clear" w:color="auto" w:fill="FFFFFF"/>
              </w:rPr>
              <w:t>30.11.2018г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Полежаева М.В.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Обеспечить проведение генеральной уборки учебных помещений 5-6 классов техническим персоналом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0EEE1"/>
              </w:rPr>
            </w:pPr>
            <w:r w:rsidRPr="003B1FBF">
              <w:rPr>
                <w:sz w:val="28"/>
                <w:szCs w:val="28"/>
              </w:rPr>
              <w:t>п.12.6.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Генеральная уборка техническим персоналом (без привлечения труда обучающихся) проводится с применением разрешающих моющих и дезинфицирующих средств.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Вытяжные </w:t>
            </w:r>
            <w:proofErr w:type="spellStart"/>
            <w:r w:rsidRPr="003B1FBF">
              <w:rPr>
                <w:sz w:val="28"/>
                <w:szCs w:val="28"/>
              </w:rPr>
              <w:t>вентиляцонные</w:t>
            </w:r>
            <w:proofErr w:type="spellEnd"/>
            <w:r w:rsidRPr="003B1FBF">
              <w:rPr>
                <w:sz w:val="28"/>
                <w:szCs w:val="28"/>
              </w:rPr>
              <w:t xml:space="preserve"> решётки ежемесячно очищают от пыли.</w:t>
            </w:r>
          </w:p>
          <w:p w:rsidR="009012F7" w:rsidRPr="003B1FBF" w:rsidRDefault="009012F7" w:rsidP="00A761F5">
            <w:pPr>
              <w:ind w:left="-30"/>
              <w:rPr>
                <w:sz w:val="28"/>
                <w:szCs w:val="28"/>
              </w:rPr>
            </w:pPr>
            <w:r w:rsidRPr="003B1FBF">
              <w:rPr>
                <w:b/>
                <w:sz w:val="28"/>
                <w:szCs w:val="28"/>
              </w:rPr>
              <w:t xml:space="preserve">Пояснение: </w:t>
            </w:r>
            <w:r w:rsidRPr="003B1FBF">
              <w:rPr>
                <w:sz w:val="28"/>
                <w:szCs w:val="28"/>
              </w:rPr>
              <w:t xml:space="preserve">Уборка проводится раз в семестр с </w:t>
            </w:r>
            <w:r w:rsidRPr="003B1FBF">
              <w:rPr>
                <w:sz w:val="28"/>
                <w:szCs w:val="28"/>
              </w:rPr>
              <w:lastRenderedPageBreak/>
              <w:t>привлечением родителей (законных представителей) обучающихся с применением разрешающих моющих и дезинфицирующих средств. Дезинфицирующие средства предоставляет обслуживающая организация с предоставлением сертификатов.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9012F7" w:rsidRPr="003B1FBF" w:rsidRDefault="009012F7" w:rsidP="00A761F5">
            <w:pPr>
              <w:ind w:left="-30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 xml:space="preserve">Заключать ежемесячно договоры на проведение генеральных уборок в кабинетах 5-6 классов. Бухгалтерии </w:t>
            </w:r>
            <w:proofErr w:type="gramStart"/>
            <w:r w:rsidRPr="003B1FBF">
              <w:rPr>
                <w:sz w:val="28"/>
                <w:szCs w:val="28"/>
              </w:rPr>
              <w:t>проанализировать ПФХД изыскать</w:t>
            </w:r>
            <w:proofErr w:type="gramEnd"/>
            <w:r w:rsidRPr="003B1FBF">
              <w:rPr>
                <w:sz w:val="28"/>
                <w:szCs w:val="28"/>
              </w:rPr>
              <w:t xml:space="preserve"> средства для проведения генеральных уборок. Заведующему хозяйством составить  техническое задание для проведения генеральных </w:t>
            </w:r>
            <w:r w:rsidRPr="003B1FBF">
              <w:rPr>
                <w:sz w:val="28"/>
                <w:szCs w:val="28"/>
              </w:rPr>
              <w:lastRenderedPageBreak/>
              <w:t xml:space="preserve">уборок и закупать дезинфицирующие средства. 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Окончание каждого периода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proofErr w:type="spellStart"/>
            <w:r w:rsidRPr="003B1FBF">
              <w:rPr>
                <w:sz w:val="28"/>
                <w:szCs w:val="28"/>
              </w:rPr>
              <w:t>Бекушева</w:t>
            </w:r>
            <w:proofErr w:type="spellEnd"/>
            <w:r w:rsidRPr="003B1FBF">
              <w:rPr>
                <w:sz w:val="28"/>
                <w:szCs w:val="28"/>
              </w:rPr>
              <w:t xml:space="preserve"> Н.А.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Полежаева М.В.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Обеспечить ежедневное проведение влажной уборки учебных помещений 5-6 классов с применением моющих средств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п.12.3. СанПиН 2.4.2.2821-10</w:t>
            </w:r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Все помещения общеобразовательного учреждения подлежат ежедневной влажной уборке с применением моющих средств.</w:t>
            </w:r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Туалеты, столовые, вестибюли, рекреации подлежат влажной уборке после каждой перемены.</w:t>
            </w:r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      </w:r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Уборку помещений интерната при общеобразовательном учреждении проводят не реже 1 раза в сутки.</w:t>
            </w:r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Для проведения уборки и дезинфекции в общеобразовательном учреждении и интернате при общеобразовательном учреждении </w:t>
            </w:r>
            <w:r w:rsidRPr="003B1FBF">
              <w:rPr>
                <w:sz w:val="28"/>
                <w:szCs w:val="28"/>
              </w:rPr>
              <w:lastRenderedPageBreak/>
              <w:t>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      </w:r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Дезинфицирующие растворы для мытья полов готовят перед непосредственным применением в туалетных комнатах в отсутствии обучающихся.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b/>
                <w:sz w:val="28"/>
                <w:szCs w:val="28"/>
              </w:rPr>
              <w:t>Пояснение:</w:t>
            </w:r>
            <w:r w:rsidRPr="003B1FBF">
              <w:rPr>
                <w:sz w:val="28"/>
                <w:szCs w:val="28"/>
              </w:rPr>
              <w:t xml:space="preserve"> в соответствии с образовательной программой школы выполняется ежедневная влажная уборка силами обучающихся 5-11 классов. Согласие на привлечение детей к уборке  помещений дают родители (протоколы родительских собраний). Площади кабинетов, убираемых </w:t>
            </w:r>
            <w:proofErr w:type="gramStart"/>
            <w:r w:rsidRPr="003B1FBF">
              <w:rPr>
                <w:sz w:val="28"/>
                <w:szCs w:val="28"/>
              </w:rPr>
              <w:t>обучающимися</w:t>
            </w:r>
            <w:proofErr w:type="gramEnd"/>
            <w:r w:rsidRPr="003B1FBF">
              <w:rPr>
                <w:sz w:val="28"/>
                <w:szCs w:val="28"/>
              </w:rPr>
              <w:t>, не включены в техническое задание гражданско-правового договора на уборку помещений школы.</w:t>
            </w:r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9012F7" w:rsidRPr="003B1FBF" w:rsidRDefault="009012F7" w:rsidP="009012F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 xml:space="preserve">Выяснить какие моющие средства можно использовать для уборки помещений </w:t>
            </w:r>
            <w:proofErr w:type="gramStart"/>
            <w:r w:rsidRPr="003B1FBF">
              <w:rPr>
                <w:sz w:val="28"/>
                <w:szCs w:val="28"/>
              </w:rPr>
              <w:t>обучающимся</w:t>
            </w:r>
            <w:proofErr w:type="gramEnd"/>
            <w:r w:rsidRPr="003B1FBF">
              <w:rPr>
                <w:sz w:val="28"/>
                <w:szCs w:val="28"/>
              </w:rPr>
              <w:t>.</w:t>
            </w:r>
          </w:p>
          <w:p w:rsidR="009012F7" w:rsidRPr="003B1FBF" w:rsidRDefault="009012F7" w:rsidP="009012F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Обеспечивать перчатками </w:t>
            </w:r>
            <w:proofErr w:type="gramStart"/>
            <w:r w:rsidRPr="003B1FBF">
              <w:rPr>
                <w:sz w:val="28"/>
                <w:szCs w:val="28"/>
              </w:rPr>
              <w:t>обучающихся</w:t>
            </w:r>
            <w:proofErr w:type="gramEnd"/>
            <w:r w:rsidRPr="003B1FBF">
              <w:rPr>
                <w:sz w:val="28"/>
                <w:szCs w:val="28"/>
              </w:rPr>
              <w:t>.</w:t>
            </w:r>
          </w:p>
          <w:p w:rsidR="009012F7" w:rsidRPr="003B1FBF" w:rsidRDefault="009012F7" w:rsidP="009012F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Продумать форму согласия родителей на уборку помещений их детьми.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15.03.2018г.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Полежаева М.В.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Юдина С.Н.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Обеспечить в лаборантской кабинета биологии установку умывальной раковины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п.4.27. СанПиН 2.4.2.2821-10</w:t>
            </w:r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B1FBF">
              <w:rPr>
                <w:sz w:val="28"/>
                <w:szCs w:val="28"/>
              </w:rPr>
      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      </w:r>
            <w:proofErr w:type="gramEnd"/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Установку раковин в учебных помещениях следует предусматривать, с учетом </w:t>
            </w:r>
            <w:proofErr w:type="spellStart"/>
            <w:r w:rsidRPr="003B1FBF">
              <w:rPr>
                <w:sz w:val="28"/>
                <w:szCs w:val="28"/>
              </w:rPr>
              <w:t>рост</w:t>
            </w:r>
            <w:proofErr w:type="gramStart"/>
            <w:r w:rsidRPr="003B1FBF">
              <w:rPr>
                <w:sz w:val="28"/>
                <w:szCs w:val="28"/>
              </w:rPr>
              <w:t>о</w:t>
            </w:r>
            <w:proofErr w:type="spellEnd"/>
            <w:r w:rsidRPr="003B1FBF">
              <w:rPr>
                <w:sz w:val="28"/>
                <w:szCs w:val="28"/>
              </w:rPr>
              <w:t>-</w:t>
            </w:r>
            <w:proofErr w:type="gramEnd"/>
            <w:r w:rsidRPr="003B1FBF">
              <w:rPr>
                <w:sz w:val="28"/>
                <w:szCs w:val="28"/>
              </w:rPr>
              <w:t xml:space="preserve"> возрастных особенностей обучающихся: на высоте 0,5 м от пола до борта раковины для </w:t>
            </w:r>
            <w:r w:rsidRPr="003B1FBF">
              <w:rPr>
                <w:sz w:val="28"/>
                <w:szCs w:val="28"/>
              </w:rPr>
              <w:lastRenderedPageBreak/>
              <w:t>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</w:t>
            </w:r>
            <w:proofErr w:type="gramStart"/>
            <w:r w:rsidRPr="003B1FBF">
              <w:rPr>
                <w:sz w:val="28"/>
                <w:szCs w:val="28"/>
              </w:rPr>
              <w:t>о-</w:t>
            </w:r>
            <w:proofErr w:type="gramEnd"/>
            <w:r w:rsidRPr="003B1FBF">
              <w:rPr>
                <w:sz w:val="28"/>
                <w:szCs w:val="28"/>
              </w:rPr>
              <w:t xml:space="preserve"> или бумажные полотенца, мыло. Мыло, туалетная бумага и полотенца должны быть в наличии постоянно.</w:t>
            </w:r>
          </w:p>
          <w:p w:rsidR="009012F7" w:rsidRPr="003B1FBF" w:rsidRDefault="009012F7" w:rsidP="00A761F5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B1FBF">
              <w:rPr>
                <w:b/>
                <w:sz w:val="28"/>
                <w:szCs w:val="28"/>
              </w:rPr>
              <w:t>Пояснение: ранее не указывалось на данное требование</w:t>
            </w: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В лаборантской кабинета биологии умывальная раковина установлена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  <w:shd w:val="clear" w:color="auto" w:fill="FFFFFF"/>
              </w:rPr>
              <w:t>30.11.2018г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4" w:type="dxa"/>
            <w:shd w:val="clear" w:color="auto" w:fill="auto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Оборудовать станки в столярной мастерской предохранительными сетками, стеклами, местным освещением</w:t>
            </w:r>
          </w:p>
        </w:tc>
        <w:tc>
          <w:tcPr>
            <w:tcW w:w="6095" w:type="dxa"/>
            <w:shd w:val="clear" w:color="auto" w:fill="auto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5.10.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Мастерские для трудового обучения должны иметь площадь из расчета 6,0 м</w:t>
            </w:r>
            <w:proofErr w:type="gramStart"/>
            <w:r w:rsidRPr="003B1FBF">
              <w:rPr>
                <w:sz w:val="28"/>
                <w:szCs w:val="28"/>
              </w:rPr>
              <w:t>2</w:t>
            </w:r>
            <w:proofErr w:type="gramEnd"/>
            <w:r w:rsidRPr="003B1FBF">
              <w:rPr>
                <w:sz w:val="28"/>
                <w:szCs w:val="28"/>
              </w:rPr>
      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Столярные мастерские оборудуются верстаками, расставленными либо под углом 45° к окну, либо в 3 ряда перпендикулярно </w:t>
            </w:r>
            <w:proofErr w:type="spellStart"/>
            <w:r w:rsidRPr="003B1FBF">
              <w:rPr>
                <w:sz w:val="28"/>
                <w:szCs w:val="28"/>
              </w:rPr>
              <w:t>светонесущей</w:t>
            </w:r>
            <w:proofErr w:type="spellEnd"/>
            <w:r w:rsidRPr="003B1FBF">
              <w:rPr>
                <w:sz w:val="28"/>
                <w:szCs w:val="28"/>
              </w:rPr>
              <w:t xml:space="preserve"> стене так, чтобы свет падал слева. Расстояние между верстаками должно быть не менее 0,8 м в </w:t>
            </w:r>
            <w:proofErr w:type="spellStart"/>
            <w:proofErr w:type="gramStart"/>
            <w:r w:rsidRPr="003B1FBF">
              <w:rPr>
                <w:sz w:val="28"/>
                <w:szCs w:val="28"/>
              </w:rPr>
              <w:t>передне</w:t>
            </w:r>
            <w:proofErr w:type="spellEnd"/>
            <w:r w:rsidRPr="003B1FBF">
              <w:rPr>
                <w:sz w:val="28"/>
                <w:szCs w:val="28"/>
              </w:rPr>
              <w:t>-заднем</w:t>
            </w:r>
            <w:proofErr w:type="gramEnd"/>
            <w:r w:rsidRPr="003B1FBF">
              <w:rPr>
                <w:sz w:val="28"/>
                <w:szCs w:val="28"/>
              </w:rPr>
              <w:t xml:space="preserve"> направлении.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      </w:r>
            <w:proofErr w:type="spellStart"/>
            <w:r w:rsidRPr="003B1FBF">
              <w:rPr>
                <w:sz w:val="28"/>
                <w:szCs w:val="28"/>
              </w:rPr>
              <w:t>светонесущей</w:t>
            </w:r>
            <w:proofErr w:type="spellEnd"/>
            <w:r w:rsidRPr="003B1FBF">
              <w:rPr>
                <w:sz w:val="28"/>
                <w:szCs w:val="28"/>
              </w:rPr>
              <w:t xml:space="preserve"> стене. Расстояние между рядами одноместных верстаков должно быть не менее </w:t>
            </w:r>
            <w:r w:rsidRPr="003B1FBF">
              <w:rPr>
                <w:sz w:val="28"/>
                <w:szCs w:val="28"/>
              </w:rPr>
              <w:lastRenderedPageBreak/>
              <w:t>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B1FBF">
              <w:rPr>
                <w:sz w:val="28"/>
                <w:szCs w:val="28"/>
              </w:rPr>
              <w:t>Столярные и слесарные верстаки должны соответствовать росту обучающихся и оснащаться подставками для ног.</w:t>
            </w:r>
            <w:proofErr w:type="gramEnd"/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      </w:r>
            <w:proofErr w:type="spellStart"/>
            <w:r w:rsidRPr="003B1FBF">
              <w:rPr>
                <w:sz w:val="28"/>
                <w:szCs w:val="28"/>
              </w:rPr>
              <w:t>электрополотенцами</w:t>
            </w:r>
            <w:proofErr w:type="spellEnd"/>
            <w:r w:rsidRPr="003B1FBF">
              <w:rPr>
                <w:sz w:val="28"/>
                <w:szCs w:val="28"/>
              </w:rPr>
              <w:t xml:space="preserve"> или бумажными полотенцами.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br/>
              <w:t>Подробнее см. статью </w:t>
            </w:r>
            <w:hyperlink r:id="rId8" w:history="1">
              <w:r w:rsidRPr="003B1FBF">
                <w:rPr>
                  <w:rStyle w:val="a8"/>
                  <w:sz w:val="28"/>
                  <w:szCs w:val="28"/>
                </w:rPr>
                <w:t>СанПиН 2.4.2.2821-10 для школ и образовательных организаций (санпин по школам новый)</w:t>
              </w:r>
            </w:hyperlink>
            <w:r w:rsidRPr="003B1FBF">
              <w:rPr>
                <w:sz w:val="28"/>
                <w:szCs w:val="28"/>
              </w:rPr>
              <w:t> на сайте </w:t>
            </w:r>
            <w:hyperlink r:id="rId9" w:history="1">
              <w:r w:rsidRPr="003B1FBF">
                <w:rPr>
                  <w:rStyle w:val="a8"/>
                  <w:sz w:val="28"/>
                  <w:szCs w:val="28"/>
                </w:rPr>
                <w:t>www.kudagradusnik.ru</w:t>
              </w:r>
            </w:hyperlink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B1FBF">
              <w:rPr>
                <w:rStyle w:val="a8"/>
                <w:b/>
                <w:sz w:val="28"/>
                <w:szCs w:val="28"/>
              </w:rPr>
              <w:t xml:space="preserve">Пояснение: </w:t>
            </w:r>
            <w:r w:rsidRPr="003B1FBF">
              <w:rPr>
                <w:rStyle w:val="a8"/>
                <w:sz w:val="28"/>
                <w:szCs w:val="28"/>
              </w:rPr>
              <w:t xml:space="preserve">оборудование столярной мастерской было поставлено школе </w:t>
            </w:r>
            <w:r w:rsidRPr="003B1FBF">
              <w:rPr>
                <w:rStyle w:val="a8"/>
                <w:sz w:val="28"/>
                <w:szCs w:val="28"/>
              </w:rPr>
              <w:lastRenderedPageBreak/>
              <w:t>Министерством образованием и науки Пермского края в 2013 году. В паспорте ограждение не указ</w:t>
            </w:r>
            <w:r>
              <w:rPr>
                <w:rStyle w:val="a8"/>
                <w:sz w:val="28"/>
                <w:szCs w:val="28"/>
              </w:rPr>
              <w:t>ано</w:t>
            </w:r>
            <w:r w:rsidRPr="003B1FBF">
              <w:rPr>
                <w:rStyle w:val="a8"/>
                <w:sz w:val="28"/>
                <w:szCs w:val="28"/>
              </w:rPr>
              <w:t>.</w:t>
            </w:r>
            <w:r w:rsidRPr="003B1FBF">
              <w:rPr>
                <w:rStyle w:val="a8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- закупить светильники для местного освещения для установки над станками  в столярной  мастерской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- издан приказ о снятии станков в столярной мастерской до приобретения ограждения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- закупить ограждения для станков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  <w:shd w:val="clear" w:color="auto" w:fill="FFFFFF"/>
              </w:rPr>
              <w:t>30.11.2018г</w:t>
            </w:r>
            <w:r w:rsidRPr="003B1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Полежаева М.В.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Юдина С.Н.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4" w:type="dxa"/>
            <w:shd w:val="clear" w:color="auto" w:fill="auto"/>
          </w:tcPr>
          <w:p w:rsidR="009012F7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B1FBF">
              <w:rPr>
                <w:sz w:val="28"/>
                <w:szCs w:val="28"/>
              </w:rPr>
              <w:t>Обеспечить умывальные раковины в кабинетах физики, химии, биологии, в лаборантской кабинета физики, в процедурном кабинете горячим водоснабжением</w:t>
            </w:r>
            <w:proofErr w:type="gramEnd"/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6095" w:type="dxa"/>
            <w:shd w:val="clear" w:color="auto" w:fill="auto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8.1.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(в ред. Изменений N 2, утв. Постановлением Главного государственного санитарного врача РФ от 25.12.2013 N 72)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gramStart"/>
            <w:r w:rsidRPr="003B1FBF">
              <w:rPr>
                <w:sz w:val="28"/>
                <w:szCs w:val="28"/>
              </w:rPr>
              <w:t xml:space="preserve"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</w:t>
            </w:r>
            <w:r w:rsidRPr="003B1FBF">
              <w:rPr>
                <w:b/>
                <w:sz w:val="28"/>
                <w:szCs w:val="28"/>
              </w:rPr>
              <w:t xml:space="preserve">во вновь строящихся и реконструируемых </w:t>
            </w:r>
            <w:r w:rsidRPr="003B1FBF">
              <w:rPr>
                <w:b/>
                <w:sz w:val="28"/>
                <w:szCs w:val="28"/>
              </w:rPr>
              <w:lastRenderedPageBreak/>
              <w:t>общеобразовательных организациях.</w:t>
            </w:r>
            <w:proofErr w:type="gramEnd"/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(в ред. Изменений N 2, утв. Постановлением Главного государственного санитарного врача РФ от 25.12.2013 N 72)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br/>
              <w:t>Подробнее см. статью </w:t>
            </w:r>
            <w:hyperlink r:id="rId10" w:history="1">
              <w:r w:rsidRPr="003B1FBF">
                <w:rPr>
                  <w:rStyle w:val="a8"/>
                  <w:sz w:val="28"/>
                  <w:szCs w:val="28"/>
                </w:rPr>
                <w:t>СанПиН 2.4.2.2821-10 для школ и образовательных организаций (санпин по школам новый)</w:t>
              </w:r>
            </w:hyperlink>
            <w:r w:rsidRPr="003B1FBF">
              <w:rPr>
                <w:sz w:val="28"/>
                <w:szCs w:val="28"/>
              </w:rPr>
              <w:t> на сайте </w:t>
            </w:r>
            <w:hyperlink r:id="rId11" w:history="1">
              <w:r w:rsidRPr="003B1FBF">
                <w:rPr>
                  <w:rStyle w:val="a8"/>
                  <w:sz w:val="28"/>
                  <w:szCs w:val="28"/>
                </w:rPr>
                <w:t>www.kudagradusnik.ru</w:t>
              </w:r>
            </w:hyperlink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-подвод горячей воды </w:t>
            </w:r>
            <w:proofErr w:type="gramStart"/>
            <w:r w:rsidRPr="003B1FBF">
              <w:rPr>
                <w:sz w:val="28"/>
                <w:szCs w:val="28"/>
              </w:rPr>
              <w:t>в</w:t>
            </w:r>
            <w:proofErr w:type="gramEnd"/>
            <w:r w:rsidRPr="003B1FBF">
              <w:rPr>
                <w:sz w:val="28"/>
                <w:szCs w:val="28"/>
              </w:rPr>
              <w:t xml:space="preserve"> </w:t>
            </w:r>
            <w:proofErr w:type="gramStart"/>
            <w:r w:rsidRPr="003B1FBF">
              <w:rPr>
                <w:sz w:val="28"/>
                <w:szCs w:val="28"/>
              </w:rPr>
              <w:t>лаборантских</w:t>
            </w:r>
            <w:proofErr w:type="gramEnd"/>
            <w:r w:rsidRPr="003B1FBF">
              <w:rPr>
                <w:sz w:val="28"/>
                <w:szCs w:val="28"/>
              </w:rPr>
              <w:t xml:space="preserve"> кабинетов физики, химии, процедурной медицинского кабинета выполнен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pStyle w:val="a7"/>
              <w:spacing w:before="0" w:beforeAutospacing="0" w:after="63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B1FBF">
              <w:rPr>
                <w:sz w:val="28"/>
                <w:szCs w:val="28"/>
                <w:shd w:val="clear" w:color="auto" w:fill="FFFFFF"/>
              </w:rPr>
              <w:t>30.11.2018г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Полежаева М.В.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Обеспечить в производственных цехах и моечных установку резервных источников горячего водоснабжения для бесперебойного обеспечения горячей водой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3.3. СанПиН 2.4.5.2409-08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Во всех производственных цехах устанавливают раковины, моечные ванны с подводкой холодной и горячей воды через смесители. </w:t>
            </w:r>
            <w:r w:rsidRPr="003B1FBF">
              <w:rPr>
                <w:b/>
                <w:sz w:val="28"/>
                <w:szCs w:val="28"/>
              </w:rPr>
              <w:t>Необходимо предусмотреть</w:t>
            </w:r>
            <w:r w:rsidRPr="003B1FBF">
              <w:rPr>
                <w:sz w:val="28"/>
                <w:szCs w:val="28"/>
              </w:rPr>
              <w:t xml:space="preserve"> установку резервных источников горячего водоснабжения,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котельных, бойлерных и на водопроводных сетях горячего водоснабжения.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b/>
                <w:sz w:val="28"/>
                <w:szCs w:val="28"/>
              </w:rPr>
              <w:t>Пояснение:</w:t>
            </w:r>
            <w:r w:rsidRPr="003B1FBF">
              <w:rPr>
                <w:sz w:val="28"/>
                <w:szCs w:val="28"/>
              </w:rPr>
              <w:t xml:space="preserve"> имеется электрокипятильник на 250л. Предписаний ранее не было.</w:t>
            </w: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-выполнить проект на установку резервного источника горячего водоснабжения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-установить резервные источники горячего водоснабжения 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pStyle w:val="a7"/>
              <w:spacing w:before="0" w:beforeAutospacing="0" w:after="63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B1FBF">
              <w:rPr>
                <w:sz w:val="28"/>
                <w:szCs w:val="28"/>
                <w:shd w:val="clear" w:color="auto" w:fill="FFFFFF"/>
              </w:rPr>
              <w:t>30.11.2019г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Полежаева М.В.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proofErr w:type="spellStart"/>
            <w:r w:rsidRPr="003B1FBF">
              <w:rPr>
                <w:sz w:val="28"/>
                <w:szCs w:val="28"/>
              </w:rPr>
              <w:t>Йосипчук</w:t>
            </w:r>
            <w:proofErr w:type="spellEnd"/>
            <w:r w:rsidRPr="003B1FBF">
              <w:rPr>
                <w:sz w:val="28"/>
                <w:szCs w:val="28"/>
              </w:rPr>
              <w:t xml:space="preserve"> Ю.Ю.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Оборудовать </w:t>
            </w:r>
            <w:proofErr w:type="spellStart"/>
            <w:r w:rsidRPr="003B1FBF">
              <w:rPr>
                <w:sz w:val="28"/>
                <w:szCs w:val="28"/>
              </w:rPr>
              <w:t>электрокотел</w:t>
            </w:r>
            <w:proofErr w:type="spellEnd"/>
            <w:r w:rsidRPr="003B1FBF">
              <w:rPr>
                <w:sz w:val="28"/>
                <w:szCs w:val="28"/>
              </w:rPr>
              <w:t xml:space="preserve">, электроплиты, 3-секционную моечную ванну </w:t>
            </w:r>
            <w:r w:rsidRPr="003B1FBF">
              <w:rPr>
                <w:sz w:val="28"/>
                <w:szCs w:val="28"/>
              </w:rPr>
              <w:lastRenderedPageBreak/>
              <w:t>для мытья столовой посуды, являющиеся источниками повышенных выделений влаги, тепла, газов, локальными вытяжными системами вентиляции в зоне максимального загрязнения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4.5. СП 2.3.6.1079-01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Оборудование и моечные ванны, являющиеся источниками повышенных выделений влаги, тепла, газов оборудуются локальными вытяжными системами с преимущественной </w:t>
            </w:r>
            <w:r w:rsidRPr="003B1FBF">
              <w:rPr>
                <w:sz w:val="28"/>
                <w:szCs w:val="28"/>
              </w:rPr>
              <w:lastRenderedPageBreak/>
              <w:t>вытяжкой в зоне максимального загрязнения.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b/>
                <w:sz w:val="28"/>
                <w:szCs w:val="28"/>
              </w:rPr>
              <w:t>Пояснение:</w:t>
            </w:r>
            <w:r w:rsidRPr="003B1FBF">
              <w:rPr>
                <w:sz w:val="28"/>
                <w:szCs w:val="28"/>
              </w:rPr>
              <w:t xml:space="preserve"> вентиляция над плитой имеется. В 2013 году по рекомендации </w:t>
            </w:r>
            <w:proofErr w:type="spellStart"/>
            <w:r w:rsidRPr="003B1FBF">
              <w:rPr>
                <w:sz w:val="28"/>
                <w:szCs w:val="28"/>
              </w:rPr>
              <w:t>Санэпидназора</w:t>
            </w:r>
            <w:proofErr w:type="spellEnd"/>
            <w:r w:rsidRPr="003B1FBF">
              <w:rPr>
                <w:sz w:val="28"/>
                <w:szCs w:val="28"/>
              </w:rPr>
              <w:t xml:space="preserve">, где отсутствует вентиляция, установлены вытяжные зонты. </w:t>
            </w: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 xml:space="preserve">Оборудовать локальные вытяжные системы вентиляции в зоне максимального загрязнения 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pStyle w:val="a7"/>
              <w:spacing w:before="0" w:beforeAutospacing="0" w:after="63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B1FBF">
              <w:rPr>
                <w:sz w:val="28"/>
                <w:szCs w:val="28"/>
                <w:shd w:val="clear" w:color="auto" w:fill="FFFFFF"/>
              </w:rPr>
              <w:t>30.11.2018г.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Полежаева М.В.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proofErr w:type="spellStart"/>
            <w:r w:rsidRPr="003B1FBF">
              <w:rPr>
                <w:sz w:val="28"/>
                <w:szCs w:val="28"/>
              </w:rPr>
              <w:t>Йосипчук</w:t>
            </w:r>
            <w:proofErr w:type="spellEnd"/>
            <w:r w:rsidRPr="003B1FBF">
              <w:rPr>
                <w:sz w:val="28"/>
                <w:szCs w:val="28"/>
              </w:rPr>
              <w:t xml:space="preserve"> Ю.Ю.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Обеспечить в расписании уроков для учащихся 5-11 классов проведение обязательных уроков в первую смену без проведения перемены 1-3 академических </w:t>
            </w:r>
            <w:r w:rsidRPr="003B1FBF">
              <w:rPr>
                <w:sz w:val="28"/>
                <w:szCs w:val="28"/>
              </w:rPr>
              <w:lastRenderedPageBreak/>
              <w:t>часа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10.4.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Учебные занятия следует начинать не ранее 8 часов. Проведение нулевых уроков не допускается.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В учреждениях с углубленным изучением отдельных предметов, лицеях и гимназиях обучение проводят только в первую смену.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Обучение в 3 смены в общеобразовательных </w:t>
            </w:r>
            <w:r w:rsidRPr="003B1FBF">
              <w:rPr>
                <w:sz w:val="28"/>
                <w:szCs w:val="28"/>
              </w:rPr>
              <w:lastRenderedPageBreak/>
              <w:t>организациях не допускается.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(в ред. Изменений N 2, утв. Постановлением Главного государственного санитарного врача РФ от 25.12.2013 N 72)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br/>
              <w:t>Подробнее см. статью </w:t>
            </w:r>
            <w:hyperlink r:id="rId12" w:history="1">
              <w:r w:rsidRPr="003B1FBF">
                <w:rPr>
                  <w:rStyle w:val="a8"/>
                  <w:sz w:val="28"/>
                  <w:szCs w:val="28"/>
                </w:rPr>
                <w:t>СанПиН 2.4.2.2821-10 для школ и образовательных организаций (санпин по школам новый)</w:t>
              </w:r>
            </w:hyperlink>
            <w:r w:rsidRPr="003B1FBF">
              <w:rPr>
                <w:sz w:val="28"/>
                <w:szCs w:val="28"/>
              </w:rPr>
              <w:t> на сайте </w:t>
            </w:r>
            <w:hyperlink r:id="rId13" w:history="1">
              <w:r w:rsidRPr="003B1FBF">
                <w:rPr>
                  <w:rStyle w:val="a8"/>
                  <w:sz w:val="28"/>
                  <w:szCs w:val="28"/>
                </w:rPr>
                <w:t>www.kudagradusnik.ru</w:t>
              </w:r>
            </w:hyperlink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rStyle w:val="a8"/>
                <w:b/>
                <w:sz w:val="28"/>
                <w:szCs w:val="28"/>
              </w:rPr>
              <w:t>Пояснение:</w:t>
            </w:r>
            <w:r w:rsidRPr="003B1FBF">
              <w:rPr>
                <w:rStyle w:val="a8"/>
                <w:sz w:val="28"/>
                <w:szCs w:val="28"/>
              </w:rPr>
              <w:t xml:space="preserve"> учебный план состоит из 2-х частей: обязательной и части, формируемой участниками образовательного процесса. Часть, формируемая участниками образовательного процесса, используется на занятии физической культуры, факультативы, групповые индивидуальные занятия в профильных группах и классах с углубленным изучением некоторых предметов. Эксперт трактовал уроки физической культуры в 5-7 классах и  групповые индивидуальные занятия в профильных группах и классах с углубленным изучением некоторых предметов в 8-11 классах, как 2 смена. Объяснения не принимала.   </w:t>
            </w:r>
          </w:p>
        </w:tc>
        <w:tc>
          <w:tcPr>
            <w:tcW w:w="3338" w:type="dxa"/>
          </w:tcPr>
          <w:p w:rsidR="009012F7" w:rsidRPr="008F53C3" w:rsidRDefault="009012F7" w:rsidP="00A761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учебный план внесены изменения: обязательные для посещения уроки во второй половине дня в 5-11 классах </w:t>
            </w:r>
            <w:r w:rsidRPr="008F53C3">
              <w:rPr>
                <w:color w:val="FF0000"/>
                <w:sz w:val="28"/>
                <w:szCs w:val="28"/>
              </w:rPr>
              <w:t>исключили.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25.02.2018г.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Юдина С.Н.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Минаева Л.П.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13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 xml:space="preserve">Обеспечить в расписании уроков равномерное распределение </w:t>
            </w:r>
            <w:r w:rsidRPr="003B1FBF">
              <w:rPr>
                <w:sz w:val="28"/>
                <w:szCs w:val="28"/>
              </w:rPr>
              <w:lastRenderedPageBreak/>
              <w:t>образовательной недельной нагрузки в течение учебной недели.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Обеспечить в расписании уроков общий объем нагрузки в течение дня для обучающихся </w:t>
            </w:r>
            <w:proofErr w:type="gramStart"/>
            <w:r w:rsidRPr="003B1FBF">
              <w:rPr>
                <w:sz w:val="28"/>
                <w:szCs w:val="28"/>
              </w:rPr>
              <w:t>10</w:t>
            </w:r>
            <w:proofErr w:type="gramEnd"/>
            <w:r w:rsidRPr="003B1FBF">
              <w:rPr>
                <w:sz w:val="28"/>
                <w:szCs w:val="28"/>
              </w:rPr>
              <w:t xml:space="preserve"> а класса.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10.6.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(в ред. Изменений N 2, утв. Постановлением Главного государственного санитарного врача РФ от 25.12.2013 N 72)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- для обучающихся 1-х классов - не должен превышать 4 уроков и 1 день в неделю - не более 5 уроков, за счет урока физической культуры;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- для обучающихся 2 - 4 классов - не более 5 уроков и один раз в неделю 6 уроков за счет урока физической культуры при 6-дневной учебной неделе;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- для обучающихся 5 - 6 классов - не более 6 уроков;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- для обучающихся 7 - 11 классов - не более 7 уроков.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br/>
              <w:t>Подробнее см. статью </w:t>
            </w:r>
            <w:hyperlink r:id="rId14" w:history="1">
              <w:r w:rsidRPr="003B1FBF">
                <w:rPr>
                  <w:rStyle w:val="a8"/>
                  <w:sz w:val="28"/>
                  <w:szCs w:val="28"/>
                </w:rPr>
                <w:t>СанПиН 2.4.2.2821-10 для школ и образовательных организаций (санпин по школам новый)</w:t>
              </w:r>
            </w:hyperlink>
            <w:r w:rsidRPr="003B1FBF">
              <w:rPr>
                <w:sz w:val="28"/>
                <w:szCs w:val="28"/>
              </w:rPr>
              <w:t> на сайте </w:t>
            </w:r>
            <w:hyperlink r:id="rId15" w:history="1">
              <w:r w:rsidRPr="003B1FBF">
                <w:rPr>
                  <w:rStyle w:val="a8"/>
                  <w:sz w:val="28"/>
                  <w:szCs w:val="28"/>
                </w:rPr>
                <w:t>www.kudagradusnik.ru</w:t>
              </w:r>
            </w:hyperlink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rStyle w:val="a8"/>
                <w:b/>
                <w:sz w:val="28"/>
                <w:szCs w:val="28"/>
              </w:rPr>
              <w:lastRenderedPageBreak/>
              <w:t xml:space="preserve">Пояснение: </w:t>
            </w:r>
            <w:r w:rsidRPr="003B1FBF">
              <w:rPr>
                <w:rStyle w:val="a8"/>
                <w:sz w:val="28"/>
                <w:szCs w:val="28"/>
              </w:rPr>
              <w:t>В силу того, что эксперт трактовала уроки физической культуры в 5-7 классах и  групповые индивидуальные занятия в профильных группах и классах с углубленным изучением некоторых предметов в 8-11 классах, как уроки во 2 смену, следовательно, расписание не соответствует  СанПиН.</w:t>
            </w:r>
          </w:p>
        </w:tc>
        <w:tc>
          <w:tcPr>
            <w:tcW w:w="3338" w:type="dxa"/>
          </w:tcPr>
          <w:p w:rsidR="009012F7" w:rsidRPr="008F53C3" w:rsidRDefault="009012F7" w:rsidP="00A761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учебный план внесены изменения: обязательные для посещения уроки во второй половине дня в 5-11 классах </w:t>
            </w:r>
            <w:r w:rsidRPr="008F53C3">
              <w:rPr>
                <w:color w:val="FF0000"/>
                <w:sz w:val="28"/>
                <w:szCs w:val="28"/>
              </w:rPr>
              <w:t>исключили.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01.09.2018г.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Юдина С.Н.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Минаева Л.П.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Обеспечить составление расписания уроков с учётом недельной умственной работоспособности обучающихся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10.7.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      </w:r>
          </w:p>
          <w:p w:rsidR="009012F7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3B1FBF">
              <w:rPr>
                <w:rStyle w:val="a8"/>
                <w:b/>
                <w:sz w:val="28"/>
                <w:szCs w:val="28"/>
              </w:rPr>
              <w:t xml:space="preserve">Пояснение: </w:t>
            </w:r>
            <w:r w:rsidRPr="003B1FBF">
              <w:rPr>
                <w:rStyle w:val="a8"/>
                <w:sz w:val="28"/>
                <w:szCs w:val="28"/>
              </w:rPr>
              <w:t>В силу того, что эксперт трактовала уроки физической культуры в 5-7 классах и  групповые индивидуальные занятия в профильных группах и классах с углубленным изучением некоторых предметов в 8-11 классах, как уроки во 2 смену, следовательно, расписание не соответствует  СанПиН.</w:t>
            </w:r>
          </w:p>
          <w:p w:rsidR="009012F7" w:rsidRPr="008F53C3" w:rsidRDefault="009012F7" w:rsidP="00A761F5">
            <w:pPr>
              <w:rPr>
                <w:color w:val="FF0000"/>
                <w:sz w:val="28"/>
                <w:szCs w:val="28"/>
              </w:rPr>
            </w:pPr>
            <w:r w:rsidRPr="008F53C3">
              <w:rPr>
                <w:color w:val="FF0000"/>
                <w:sz w:val="28"/>
                <w:szCs w:val="28"/>
              </w:rPr>
              <w:t xml:space="preserve">В связи с большой нагрузкой учителей выдержать расписание с учётом недельной умственной работоспособности обучающихся </w:t>
            </w:r>
            <w:r>
              <w:rPr>
                <w:color w:val="FF0000"/>
                <w:sz w:val="28"/>
                <w:szCs w:val="28"/>
              </w:rPr>
              <w:t>сложно.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Уточнить формулировку в учебном плане в части, формируемой участниками образовательного процесса.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01.09.2018г.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Юдина С.Н.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Минаева Л.П.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15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 xml:space="preserve">Обеспечить составление расписания </w:t>
            </w:r>
            <w:r w:rsidRPr="003B1FBF">
              <w:rPr>
                <w:sz w:val="28"/>
                <w:szCs w:val="28"/>
              </w:rPr>
              <w:lastRenderedPageBreak/>
              <w:t>уроков с учетом дневной умственной работоспособности обучающихся и шкалой трудности учебных предметов.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Обеспечить при составлении расписания уроков чередование различных по сложности предметов в течение учебного дня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10.8.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B1FBF">
              <w:rPr>
                <w:sz w:val="28"/>
                <w:szCs w:val="28"/>
              </w:rPr>
              <w:t xml:space="preserve">При составлении расписания уроков следует чередовать различные по сложности предметы в </w:t>
            </w:r>
            <w:r w:rsidRPr="003B1FBF">
              <w:rPr>
                <w:sz w:val="28"/>
                <w:szCs w:val="28"/>
              </w:rPr>
              <w:lastRenderedPageBreak/>
              <w:t>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      </w:r>
            <w:proofErr w:type="gramEnd"/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В начальных классах сдвоенные уроки не проводятся.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В течение учебного дня не следует проводить более одной контрольной работы. Контрольные работы рекомендуется проводить на 2 - 4 уроках.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br/>
              <w:t>Подробнее см. статью </w:t>
            </w:r>
            <w:hyperlink r:id="rId16" w:history="1">
              <w:r w:rsidRPr="003B1FBF">
                <w:rPr>
                  <w:rStyle w:val="a8"/>
                  <w:sz w:val="28"/>
                  <w:szCs w:val="28"/>
                </w:rPr>
                <w:t>СанПиН 2.4.2.2821-10 для школ и образовательных организаций (санпин по школам новый)</w:t>
              </w:r>
            </w:hyperlink>
            <w:r w:rsidRPr="003B1FBF">
              <w:rPr>
                <w:sz w:val="28"/>
                <w:szCs w:val="28"/>
              </w:rPr>
              <w:t> на сайте </w:t>
            </w:r>
            <w:hyperlink r:id="rId17" w:history="1">
              <w:r w:rsidRPr="003B1FBF">
                <w:rPr>
                  <w:rStyle w:val="a8"/>
                  <w:sz w:val="28"/>
                  <w:szCs w:val="28"/>
                </w:rPr>
                <w:t>www.kudagradusnik.ru</w:t>
              </w:r>
            </w:hyperlink>
          </w:p>
          <w:p w:rsidR="009012F7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3B1FBF">
              <w:rPr>
                <w:rStyle w:val="a8"/>
                <w:b/>
                <w:sz w:val="28"/>
                <w:szCs w:val="28"/>
              </w:rPr>
              <w:t xml:space="preserve">Пояснение: </w:t>
            </w:r>
            <w:r w:rsidRPr="003B1FBF">
              <w:rPr>
                <w:rStyle w:val="a8"/>
                <w:sz w:val="28"/>
                <w:szCs w:val="28"/>
              </w:rPr>
              <w:t xml:space="preserve">В силу того, что эксперт трактовала уроки физической культуры в 5-7 классах и  групповые индивидуальные занятия в профильных группах и классах с углубленным </w:t>
            </w:r>
            <w:r w:rsidRPr="003B1FBF">
              <w:rPr>
                <w:rStyle w:val="a8"/>
                <w:sz w:val="28"/>
                <w:szCs w:val="28"/>
              </w:rPr>
              <w:lastRenderedPageBreak/>
              <w:t>изучением некоторых предметов в 8-11 классах, как уроки во 2 смену, следовательно, расписание не соответствует  СанПиН.</w:t>
            </w:r>
          </w:p>
          <w:p w:rsidR="009012F7" w:rsidRPr="008F53C3" w:rsidRDefault="009012F7" w:rsidP="00A761F5">
            <w:pPr>
              <w:rPr>
                <w:color w:val="FF0000"/>
                <w:sz w:val="28"/>
                <w:szCs w:val="28"/>
              </w:rPr>
            </w:pPr>
            <w:r w:rsidRPr="008F53C3">
              <w:rPr>
                <w:color w:val="FF0000"/>
                <w:sz w:val="28"/>
                <w:szCs w:val="28"/>
              </w:rPr>
              <w:t xml:space="preserve">В связи с большой нагрузкой учителей выдержать расписание с учётом недельной умственной работоспособности обучающихся </w:t>
            </w:r>
            <w:r>
              <w:rPr>
                <w:color w:val="FF0000"/>
                <w:sz w:val="28"/>
                <w:szCs w:val="28"/>
              </w:rPr>
              <w:t>сложно.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 xml:space="preserve">Уточнить формулировку в учебном плане в части, формируемой </w:t>
            </w:r>
            <w:r w:rsidRPr="003B1FBF">
              <w:rPr>
                <w:sz w:val="28"/>
                <w:szCs w:val="28"/>
              </w:rPr>
              <w:lastRenderedPageBreak/>
              <w:t>участниками образовательного процесса.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01.09.2018г.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Юдина С.Н.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Минаева </w:t>
            </w:r>
            <w:r w:rsidRPr="003B1FBF">
              <w:rPr>
                <w:sz w:val="28"/>
                <w:szCs w:val="28"/>
              </w:rPr>
              <w:lastRenderedPageBreak/>
              <w:t>Л.П.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Обеспечить при составлении расписания уроков облегченный учебный день в четверг или пятницу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10.11. СанПиН 2.4.2.2821-10</w:t>
            </w:r>
          </w:p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Для предупреждения переутомления и сохранения оптимального уровня </w:t>
            </w:r>
            <w:proofErr w:type="gramStart"/>
            <w:r w:rsidRPr="003B1FBF">
              <w:rPr>
                <w:sz w:val="28"/>
                <w:szCs w:val="28"/>
              </w:rPr>
              <w:t>работоспособности</w:t>
            </w:r>
            <w:proofErr w:type="gramEnd"/>
            <w:r w:rsidRPr="003B1FBF">
              <w:rPr>
                <w:sz w:val="28"/>
                <w:szCs w:val="28"/>
              </w:rPr>
              <w:t xml:space="preserve"> в течение недели обучающиеся должны иметь облегченный учебный день в четверг или пятницу.</w:t>
            </w:r>
          </w:p>
          <w:p w:rsidR="009012F7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3B1FBF">
              <w:rPr>
                <w:rStyle w:val="a8"/>
                <w:b/>
                <w:sz w:val="28"/>
                <w:szCs w:val="28"/>
              </w:rPr>
              <w:t xml:space="preserve">Пояснение: </w:t>
            </w:r>
            <w:r w:rsidRPr="003B1FBF">
              <w:rPr>
                <w:rStyle w:val="a8"/>
                <w:sz w:val="28"/>
                <w:szCs w:val="28"/>
              </w:rPr>
              <w:t>В силу того, что эксперт трактовала уроки физической культуры в 5-7 классах и  групповые индивидуальные занятия в профильных группах и классах с углубленным изучением некоторых предметов в 8-11 классах, как уроки во 2 смену, следовательно, расписание не соответствует  СанПиН.</w:t>
            </w:r>
          </w:p>
          <w:p w:rsidR="009012F7" w:rsidRPr="008F53C3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8F53C3">
              <w:rPr>
                <w:rStyle w:val="a8"/>
                <w:color w:val="FF0000"/>
              </w:rPr>
              <w:t>Расписание выдержано</w:t>
            </w: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Уточнить формулировку в учебном плане в части, формируемой участниками образовательного процесса.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01.09.2018г.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Юдина С.Н.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Минаева Л.П.</w:t>
            </w:r>
          </w:p>
        </w:tc>
      </w:tr>
      <w:tr w:rsidR="009012F7" w:rsidRPr="003B1FBF" w:rsidTr="00A761F5">
        <w:tc>
          <w:tcPr>
            <w:tcW w:w="496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17</w:t>
            </w:r>
          </w:p>
        </w:tc>
        <w:tc>
          <w:tcPr>
            <w:tcW w:w="2164" w:type="dxa"/>
          </w:tcPr>
          <w:p w:rsidR="009012F7" w:rsidRPr="003B1FBF" w:rsidRDefault="009012F7" w:rsidP="00A761F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Обеспечить допуск в образовательное учреждение учащихся, </w:t>
            </w:r>
            <w:proofErr w:type="spellStart"/>
            <w:r w:rsidRPr="003B1FBF">
              <w:rPr>
                <w:sz w:val="28"/>
                <w:szCs w:val="28"/>
              </w:rPr>
              <w:t>туберкулинодиагностика</w:t>
            </w:r>
            <w:proofErr w:type="spellEnd"/>
            <w:r w:rsidRPr="003B1FBF">
              <w:rPr>
                <w:sz w:val="28"/>
                <w:szCs w:val="28"/>
              </w:rPr>
              <w:t xml:space="preserve"> </w:t>
            </w:r>
            <w:r w:rsidRPr="003B1FBF">
              <w:rPr>
                <w:sz w:val="28"/>
                <w:szCs w:val="28"/>
              </w:rPr>
              <w:lastRenderedPageBreak/>
              <w:t>которым не проводилась ввиду отказа родителей, только при наличии заключения врача-фтизиатра об отсутствии заболевания</w:t>
            </w:r>
          </w:p>
        </w:tc>
        <w:tc>
          <w:tcPr>
            <w:tcW w:w="6095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 xml:space="preserve">5.7. СП 3.1.2.3114-13 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</w:t>
            </w:r>
            <w:r w:rsidRPr="003B1FBF">
              <w:rPr>
                <w:sz w:val="28"/>
                <w:szCs w:val="28"/>
              </w:rPr>
              <w:lastRenderedPageBreak/>
              <w:t>допускаются в детские организации.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 xml:space="preserve">Дети, </w:t>
            </w:r>
            <w:proofErr w:type="spellStart"/>
            <w:r w:rsidRPr="003B1FBF">
              <w:rPr>
                <w:sz w:val="28"/>
                <w:szCs w:val="28"/>
              </w:rPr>
              <w:t>туберкулинодиагностика</w:t>
            </w:r>
            <w:proofErr w:type="spellEnd"/>
            <w:r w:rsidRPr="003B1FBF">
              <w:rPr>
                <w:sz w:val="28"/>
                <w:szCs w:val="28"/>
              </w:rPr>
              <w:t xml:space="preserve"> которым не проводилась, допускаются в детскую организацию при наличии заключения врача-фтизиатра об отсутствии заболевания.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b/>
                <w:sz w:val="28"/>
                <w:szCs w:val="28"/>
              </w:rPr>
              <w:t>Пояснение:</w:t>
            </w:r>
            <w:r w:rsidRPr="003B1FBF">
              <w:rPr>
                <w:sz w:val="28"/>
                <w:szCs w:val="28"/>
              </w:rPr>
              <w:t xml:space="preserve"> докладная о том, что 5 обучающихся школы </w:t>
            </w:r>
            <w:proofErr w:type="gramStart"/>
            <w:r w:rsidRPr="003B1FBF">
              <w:rPr>
                <w:sz w:val="28"/>
                <w:szCs w:val="28"/>
              </w:rPr>
              <w:t xml:space="preserve">отказались от </w:t>
            </w:r>
            <w:proofErr w:type="spellStart"/>
            <w:r w:rsidRPr="003B1FBF">
              <w:rPr>
                <w:sz w:val="28"/>
                <w:szCs w:val="28"/>
              </w:rPr>
              <w:t>Диаскинтеста</w:t>
            </w:r>
            <w:proofErr w:type="spellEnd"/>
            <w:r w:rsidRPr="003B1FBF">
              <w:rPr>
                <w:sz w:val="28"/>
                <w:szCs w:val="28"/>
              </w:rPr>
              <w:t xml:space="preserve"> поступила</w:t>
            </w:r>
            <w:proofErr w:type="gramEnd"/>
            <w:r w:rsidRPr="003B1FBF">
              <w:rPr>
                <w:sz w:val="28"/>
                <w:szCs w:val="28"/>
              </w:rPr>
              <w:t xml:space="preserve"> от фтизиатра ГБУЗ «ПЦРБ» 22.02.2018г. </w:t>
            </w:r>
          </w:p>
        </w:tc>
        <w:tc>
          <w:tcPr>
            <w:tcW w:w="3338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lastRenderedPageBreak/>
              <w:t xml:space="preserve">Классным руководителям пригласить для беседы родителей обучающихся, отказавших от </w:t>
            </w:r>
            <w:proofErr w:type="spellStart"/>
            <w:r w:rsidRPr="003B1FBF">
              <w:rPr>
                <w:sz w:val="28"/>
                <w:szCs w:val="28"/>
              </w:rPr>
              <w:t>Диаскинтеста</w:t>
            </w:r>
            <w:proofErr w:type="spellEnd"/>
            <w:r w:rsidRPr="003B1F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1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28.02.2018г. с 09.00 до 11.00</w:t>
            </w:r>
          </w:p>
        </w:tc>
        <w:tc>
          <w:tcPr>
            <w:tcW w:w="1663" w:type="dxa"/>
          </w:tcPr>
          <w:p w:rsidR="009012F7" w:rsidRPr="003B1FBF" w:rsidRDefault="009012F7" w:rsidP="00A761F5">
            <w:pPr>
              <w:rPr>
                <w:sz w:val="28"/>
                <w:szCs w:val="28"/>
              </w:rPr>
            </w:pPr>
            <w:proofErr w:type="spellStart"/>
            <w:r w:rsidRPr="003B1FBF">
              <w:rPr>
                <w:sz w:val="28"/>
                <w:szCs w:val="28"/>
              </w:rPr>
              <w:t>Парсяк</w:t>
            </w:r>
            <w:proofErr w:type="spellEnd"/>
            <w:r w:rsidRPr="003B1FBF">
              <w:rPr>
                <w:sz w:val="28"/>
                <w:szCs w:val="28"/>
              </w:rPr>
              <w:t xml:space="preserve"> О.В.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proofErr w:type="spellStart"/>
            <w:r w:rsidRPr="003B1FBF">
              <w:rPr>
                <w:sz w:val="28"/>
                <w:szCs w:val="28"/>
              </w:rPr>
              <w:t>Шаньшина</w:t>
            </w:r>
            <w:proofErr w:type="spellEnd"/>
            <w:r w:rsidRPr="003B1FBF">
              <w:rPr>
                <w:sz w:val="28"/>
                <w:szCs w:val="28"/>
              </w:rPr>
              <w:t xml:space="preserve"> Е.В.</w:t>
            </w:r>
          </w:p>
          <w:p w:rsidR="009012F7" w:rsidRPr="003B1FBF" w:rsidRDefault="009012F7" w:rsidP="00A761F5">
            <w:pPr>
              <w:rPr>
                <w:sz w:val="28"/>
                <w:szCs w:val="28"/>
              </w:rPr>
            </w:pPr>
            <w:r w:rsidRPr="003B1FBF">
              <w:rPr>
                <w:sz w:val="28"/>
                <w:szCs w:val="28"/>
              </w:rPr>
              <w:t>Долгих К.С.</w:t>
            </w:r>
          </w:p>
        </w:tc>
      </w:tr>
    </w:tbl>
    <w:p w:rsidR="009012F7" w:rsidRPr="003B1FBF" w:rsidRDefault="009012F7" w:rsidP="009012F7">
      <w:pPr>
        <w:rPr>
          <w:sz w:val="28"/>
          <w:szCs w:val="28"/>
        </w:rPr>
      </w:pPr>
    </w:p>
    <w:p w:rsidR="009012F7" w:rsidRDefault="009012F7" w:rsidP="009012F7">
      <w:pPr>
        <w:rPr>
          <w:sz w:val="28"/>
        </w:rPr>
      </w:pPr>
    </w:p>
    <w:p w:rsidR="009012F7" w:rsidRDefault="009012F7" w:rsidP="009012F7">
      <w:pPr>
        <w:rPr>
          <w:sz w:val="28"/>
        </w:rPr>
      </w:pPr>
    </w:p>
    <w:p w:rsidR="00DD2A43" w:rsidRDefault="00845722"/>
    <w:sectPr w:rsidR="00DD2A43" w:rsidSect="00901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AFD"/>
    <w:multiLevelType w:val="hybridMultilevel"/>
    <w:tmpl w:val="10C6FCDE"/>
    <w:lvl w:ilvl="0" w:tplc="B9BE3E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795CAB"/>
    <w:multiLevelType w:val="hybridMultilevel"/>
    <w:tmpl w:val="904AD65A"/>
    <w:lvl w:ilvl="0" w:tplc="D4009A10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46640C"/>
    <w:multiLevelType w:val="hybridMultilevel"/>
    <w:tmpl w:val="EE92EB56"/>
    <w:lvl w:ilvl="0" w:tplc="8AD4689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6620648"/>
    <w:multiLevelType w:val="hybridMultilevel"/>
    <w:tmpl w:val="D1648954"/>
    <w:lvl w:ilvl="0" w:tplc="DD3AA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F7"/>
    <w:rsid w:val="006E69CA"/>
    <w:rsid w:val="007039F3"/>
    <w:rsid w:val="0078748D"/>
    <w:rsid w:val="00845722"/>
    <w:rsid w:val="009012F7"/>
    <w:rsid w:val="009726EF"/>
    <w:rsid w:val="00C65D88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2F7"/>
    <w:pPr>
      <w:keepNext/>
      <w:spacing w:line="360" w:lineRule="auto"/>
      <w:jc w:val="right"/>
      <w:outlineLvl w:val="1"/>
    </w:pPr>
    <w:rPr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2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1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012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2F7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table" w:styleId="a6">
    <w:name w:val="Table Grid"/>
    <w:basedOn w:val="a1"/>
    <w:uiPriority w:val="59"/>
    <w:rsid w:val="009012F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012F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012F7"/>
    <w:rPr>
      <w:color w:val="0000FF"/>
      <w:u w:val="single"/>
    </w:rPr>
  </w:style>
  <w:style w:type="paragraph" w:customStyle="1" w:styleId="c0">
    <w:name w:val="c0"/>
    <w:basedOn w:val="a"/>
    <w:rsid w:val="00901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2F7"/>
    <w:pPr>
      <w:keepNext/>
      <w:spacing w:line="360" w:lineRule="auto"/>
      <w:jc w:val="right"/>
      <w:outlineLvl w:val="1"/>
    </w:pPr>
    <w:rPr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2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1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012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2F7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table" w:styleId="a6">
    <w:name w:val="Table Grid"/>
    <w:basedOn w:val="a1"/>
    <w:uiPriority w:val="59"/>
    <w:rsid w:val="009012F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012F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012F7"/>
    <w:rPr>
      <w:color w:val="0000FF"/>
      <w:u w:val="single"/>
    </w:rPr>
  </w:style>
  <w:style w:type="paragraph" w:customStyle="1" w:styleId="c0">
    <w:name w:val="c0"/>
    <w:basedOn w:val="a"/>
    <w:rsid w:val="00901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agradusnik.ru/index.php/sanpin/6932-sanpin-2422821-10-dlya-shkol.html" TargetMode="External"/><Relationship Id="rId13" Type="http://schemas.openxmlformats.org/officeDocument/2006/relationships/hyperlink" Target="http://www.kudagradusnik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dagradusnik.ru/" TargetMode="External"/><Relationship Id="rId12" Type="http://schemas.openxmlformats.org/officeDocument/2006/relationships/hyperlink" Target="http://www.kudagradusnik.ru/index.php/sanpin/6932-sanpin-2422821-10-dlya-shkol.html" TargetMode="External"/><Relationship Id="rId17" Type="http://schemas.openxmlformats.org/officeDocument/2006/relationships/hyperlink" Target="http://www.kudagradus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dagradusnik.ru/index.php/sanpin/6932-sanpin-2422821-10-dlya-shko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dagradusnik.ru/index.php/sanpin/6932-sanpin-2422821-10-dlya-shkol.html" TargetMode="External"/><Relationship Id="rId11" Type="http://schemas.openxmlformats.org/officeDocument/2006/relationships/hyperlink" Target="http://www.kudagradusn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dagradusnik.ru/" TargetMode="External"/><Relationship Id="rId10" Type="http://schemas.openxmlformats.org/officeDocument/2006/relationships/hyperlink" Target="http://www.kudagradusnik.ru/index.php/sanpin/6932-sanpin-2422821-10-dlya-shkol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dagradusnik.ru/" TargetMode="External"/><Relationship Id="rId14" Type="http://schemas.openxmlformats.org/officeDocument/2006/relationships/hyperlink" Target="http://www.kudagradusnik.ru/index.php/sanpin/6932-sanpin-2422821-10-dlya-shk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2018-06-04T08:33:00Z</dcterms:created>
  <dcterms:modified xsi:type="dcterms:W3CDTF">2018-06-04T08:51:00Z</dcterms:modified>
</cp:coreProperties>
</file>