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38" w:rsidRPr="00CB5B7F" w:rsidRDefault="000C7538" w:rsidP="00CB5B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B5B7F">
        <w:rPr>
          <w:color w:val="000000"/>
          <w:sz w:val="28"/>
          <w:szCs w:val="28"/>
        </w:rPr>
        <w:t>Справка</w:t>
      </w:r>
    </w:p>
    <w:p w:rsidR="000C7538" w:rsidRPr="00CB5B7F" w:rsidRDefault="000C7538" w:rsidP="00CB5B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об оснащенности  кабинета ОБЖ</w:t>
      </w:r>
    </w:p>
    <w:p w:rsidR="000C7538" w:rsidRPr="00CB5B7F" w:rsidRDefault="000C7538" w:rsidP="00CB5B7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 xml:space="preserve">от </w:t>
      </w:r>
      <w:r w:rsidR="00CB5B7F" w:rsidRPr="00CB5B7F">
        <w:rPr>
          <w:color w:val="000000"/>
          <w:sz w:val="28"/>
          <w:szCs w:val="28"/>
        </w:rPr>
        <w:t>18</w:t>
      </w:r>
      <w:r w:rsidRPr="00CB5B7F">
        <w:rPr>
          <w:color w:val="000000"/>
          <w:sz w:val="28"/>
          <w:szCs w:val="28"/>
        </w:rPr>
        <w:t>.</w:t>
      </w:r>
      <w:r w:rsidR="00CB5B7F" w:rsidRPr="00CB5B7F">
        <w:rPr>
          <w:color w:val="000000"/>
          <w:sz w:val="28"/>
          <w:szCs w:val="28"/>
        </w:rPr>
        <w:t>12</w:t>
      </w:r>
      <w:r w:rsidRPr="00CB5B7F">
        <w:rPr>
          <w:color w:val="000000"/>
          <w:sz w:val="28"/>
          <w:szCs w:val="28"/>
        </w:rPr>
        <w:t>.2017г</w:t>
      </w:r>
    </w:p>
    <w:p w:rsidR="00176242" w:rsidRPr="00CB5B7F" w:rsidRDefault="00176242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b/>
          <w:color w:val="000000"/>
          <w:sz w:val="28"/>
          <w:szCs w:val="28"/>
        </w:rPr>
        <w:t>Объект</w:t>
      </w:r>
      <w:r w:rsidRPr="00CB5B7F">
        <w:rPr>
          <w:color w:val="000000"/>
          <w:sz w:val="28"/>
          <w:szCs w:val="28"/>
        </w:rPr>
        <w:t>: учебный кабинет ОБЖ</w:t>
      </w:r>
    </w:p>
    <w:p w:rsidR="00176242" w:rsidRPr="00CB5B7F" w:rsidRDefault="00176242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b/>
          <w:color w:val="000000"/>
          <w:sz w:val="28"/>
          <w:szCs w:val="28"/>
        </w:rPr>
        <w:t>Цель проверки</w:t>
      </w:r>
      <w:r w:rsidRPr="00CB5B7F">
        <w:rPr>
          <w:color w:val="000000"/>
          <w:sz w:val="28"/>
          <w:szCs w:val="28"/>
        </w:rPr>
        <w:t>: 1.установление соответствия оснащенности  кабинета ОБЖ требованиям нормативной базы</w:t>
      </w:r>
    </w:p>
    <w:p w:rsidR="00176242" w:rsidRPr="00CB5B7F" w:rsidRDefault="00176242" w:rsidP="00CB5B7F">
      <w:pPr>
        <w:pStyle w:val="a3"/>
        <w:shd w:val="clear" w:color="auto" w:fill="FFFFFF"/>
        <w:spacing w:before="0" w:beforeAutospacing="0" w:after="0" w:afterAutospacing="0"/>
        <w:rPr>
          <w:color w:val="414142"/>
          <w:sz w:val="28"/>
          <w:szCs w:val="28"/>
        </w:rPr>
      </w:pPr>
      <w:proofErr w:type="gramStart"/>
      <w:r w:rsidRPr="00CB5B7F">
        <w:rPr>
          <w:b/>
          <w:color w:val="000000"/>
          <w:sz w:val="28"/>
          <w:szCs w:val="28"/>
        </w:rPr>
        <w:t>Нормативная база:</w:t>
      </w:r>
      <w:r w:rsidRPr="00CB5B7F">
        <w:rPr>
          <w:sz w:val="28"/>
          <w:szCs w:val="28"/>
        </w:rPr>
        <w:t xml:space="preserve"> приказ Минобороны России и </w:t>
      </w:r>
      <w:proofErr w:type="spellStart"/>
      <w:r w:rsidRPr="00CB5B7F">
        <w:rPr>
          <w:sz w:val="28"/>
          <w:szCs w:val="28"/>
        </w:rPr>
        <w:t>Минобрнауки</w:t>
      </w:r>
      <w:proofErr w:type="spellEnd"/>
      <w:r w:rsidRPr="00CB5B7F">
        <w:rPr>
          <w:sz w:val="28"/>
          <w:szCs w:val="28"/>
        </w:rPr>
        <w:t xml:space="preserve"> России от 24 февраля 2010г.№ 96, № 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r w:rsidRPr="00CB5B7F">
        <w:rPr>
          <w:color w:val="414142"/>
          <w:sz w:val="28"/>
          <w:szCs w:val="28"/>
        </w:rPr>
        <w:t>.</w:t>
      </w:r>
      <w:proofErr w:type="gramEnd"/>
    </w:p>
    <w:p w:rsidR="00176242" w:rsidRPr="00CB5B7F" w:rsidRDefault="00176242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414142"/>
          <w:sz w:val="28"/>
          <w:szCs w:val="28"/>
        </w:rPr>
        <w:tab/>
        <w:t>В ходе проверки установлено, что в кабинете есть:</w:t>
      </w:r>
    </w:p>
    <w:p w:rsidR="00245BAB" w:rsidRPr="00CB5B7F" w:rsidRDefault="00245BAB" w:rsidP="00CB5B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44" w:type="dxa"/>
        <w:tblCellMar>
          <w:left w:w="0" w:type="dxa"/>
          <w:right w:w="0" w:type="dxa"/>
        </w:tblCellMar>
        <w:tblLook w:val="04A0"/>
      </w:tblPr>
      <w:tblGrid>
        <w:gridCol w:w="827"/>
        <w:gridCol w:w="5160"/>
        <w:gridCol w:w="1655"/>
        <w:gridCol w:w="2002"/>
      </w:tblGrid>
      <w:tr w:rsidR="00245BAB" w:rsidRPr="00CB5B7F" w:rsidTr="0001778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BAB" w:rsidRPr="00CB5B7F" w:rsidTr="00017787">
        <w:tc>
          <w:tcPr>
            <w:tcW w:w="9644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Нормативно-правовые документы</w:t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D34780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245BAB" w:rsidRPr="00CB5B7F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Конституция</w:t>
              </w:r>
            </w:hyperlink>
            <w:r w:rsidR="00245BAB"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 Российской Федерации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D34780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45BAB" w:rsidRPr="00CB5B7F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Федеральный закон</w:t>
              </w:r>
            </w:hyperlink>
            <w:r w:rsidR="00245BAB"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 "О воинской обязанности и военной службе"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Общевоинские уставы Вооруженных Сил Российской Федерации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9644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Учебная литература</w:t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по основам безопасности жизнедеятельности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5F30EC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Наставления по стрелковому делу: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стрельбы из стрелкового оружия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7,62-мм (или 5,45-мм) модернизированный автомат Калашникова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пособие по основам медицинских знаний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9644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Учебно-наглядные пособия</w:t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плакатов или электронные издания: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Ордена России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Военной присяги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Воинские звания и знаки различия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Военная форма одежды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обязательной подготовки граждан к военной службе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Военно-прикладные виды спорта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Военно-учетные специальности солдат, матросов, сержантов и старшин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Тактико-технические характеристики вооружения и военной техники, находящихся на вооружении Российской армии и армий иностранных государств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 караульной службы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и наглядные пособия по военно-патриотическому воспитанию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по прикладной физической подготовке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по радиационной, химической и биологической защите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Массогабаритный макет 7,62-мм (или 5,45-мм) автомата Калашникова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плакатов по устройству или электронные издания: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7,62-мм (или 5,45-мм) модернизированный автомат Калашникова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5,6-мм малокалиберная винтовка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плакатов или электронные издания: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 правила стрельбы из стрелкового оружия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и правила метания ручных гранат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Мины Российской армии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Фортификационные сооружения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средства защиты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радиационной разведки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химической разведки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несение внутренней службы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индивидуальной защиты: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общевойсковой противогаз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общевойсковой защитный комплект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радиационной разведки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химической разведки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Бытовой дозиметр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простейшего укрытия в разрезе или в формате ЭОИ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убежища в разрезе или в формате ЭОИ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Визирная линейка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образовательные издания на магнитных и оптических носителях по тематике программы (ЭОИ)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аппаратуры для демонстрации ЭОИ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9644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Медицинское имущество</w:t>
            </w:r>
          </w:p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средства медицинской защиты: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 АИ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пакеты перевязочные ППИ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пакеты противохимические индивидуальные ИПП-11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Сумки и комплекты медицинского имущества для оказания первой медицинской, доврачебной помощи сумка CMC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Перевязочные средства и шовные материалы, лейкопластыри: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бинт марлевый медицинский нестерильный, размер 7 м х 14 см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бинт марлевый медицинский нестерильный, размер 5 м х 10 см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вата медицинская компрессная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 медицинская (перевязочная)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повязка медицинская большая стерильная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повязка медицинская малая стерильная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предметы расходные: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булавка безопасная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проволочная (лестничная) для ног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проволочная (лестничная) для рук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шина фанерная длиной 1 м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Врачебные предметы, аппараты и хирургические инструменты: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кровоостанавливающий эластичный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Аппараты, приборы и принадлежности для травматологии и механотерапии: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манекен-тренажер для реанимационных мероприятий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шина транспортная </w:t>
            </w:r>
            <w:proofErr w:type="spellStart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Дитерихса</w:t>
            </w:r>
            <w:proofErr w:type="spellEnd"/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нижних конечностей (модернизированная)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Санитарно-хозяйственное имущество инвентарное: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нарукавного Красного Креста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лямка медицинская носилочная</w:t>
            </w:r>
          </w:p>
        </w:tc>
        <w:tc>
          <w:tcPr>
            <w:tcW w:w="1655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BAB" w:rsidRPr="00CB5B7F" w:rsidTr="00017787"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флаг Красного Креста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45BAB" w:rsidRPr="00CB5B7F" w:rsidRDefault="00245BAB" w:rsidP="00C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B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3AEF" w:rsidRPr="00CB5B7F" w:rsidRDefault="00634009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CB5B7F">
        <w:rPr>
          <w:bCs/>
          <w:color w:val="000000"/>
          <w:sz w:val="28"/>
          <w:szCs w:val="28"/>
        </w:rPr>
        <w:t>В 2011 году на средств</w:t>
      </w:r>
      <w:proofErr w:type="gramStart"/>
      <w:r w:rsidRPr="00CB5B7F">
        <w:rPr>
          <w:bCs/>
          <w:color w:val="000000"/>
          <w:sz w:val="28"/>
          <w:szCs w:val="28"/>
        </w:rPr>
        <w:t>а ООО</w:t>
      </w:r>
      <w:proofErr w:type="gramEnd"/>
      <w:r w:rsidRPr="00CB5B7F">
        <w:rPr>
          <w:bCs/>
          <w:color w:val="000000"/>
          <w:sz w:val="28"/>
          <w:szCs w:val="28"/>
        </w:rPr>
        <w:t xml:space="preserve"> «</w:t>
      </w:r>
      <w:proofErr w:type="spellStart"/>
      <w:r w:rsidRPr="00CB5B7F">
        <w:rPr>
          <w:bCs/>
          <w:color w:val="000000"/>
          <w:sz w:val="28"/>
          <w:szCs w:val="28"/>
        </w:rPr>
        <w:t>Профальянс</w:t>
      </w:r>
      <w:proofErr w:type="spellEnd"/>
      <w:r w:rsidRPr="00CB5B7F">
        <w:rPr>
          <w:bCs/>
          <w:color w:val="000000"/>
          <w:sz w:val="28"/>
          <w:szCs w:val="28"/>
        </w:rPr>
        <w:t>» в период летнего – оздоровительного лагеря была сделана полоса препятствий (отдельные элементы) силами старшеклассников. В 2014 году</w:t>
      </w:r>
      <w:r w:rsidR="00BC3AEF" w:rsidRPr="00CB5B7F">
        <w:rPr>
          <w:bCs/>
          <w:color w:val="000000"/>
          <w:sz w:val="28"/>
          <w:szCs w:val="28"/>
        </w:rPr>
        <w:t>,</w:t>
      </w:r>
      <w:r w:rsidRPr="00CB5B7F">
        <w:rPr>
          <w:bCs/>
          <w:color w:val="000000"/>
          <w:sz w:val="28"/>
          <w:szCs w:val="28"/>
        </w:rPr>
        <w:t xml:space="preserve"> в связи со стро</w:t>
      </w:r>
      <w:r w:rsidR="00BC3AEF" w:rsidRPr="00CB5B7F">
        <w:rPr>
          <w:bCs/>
          <w:color w:val="000000"/>
          <w:sz w:val="28"/>
          <w:szCs w:val="28"/>
        </w:rPr>
        <w:t>ительством межшкольного стадиона,</w:t>
      </w:r>
      <w:r w:rsidRPr="00CB5B7F">
        <w:rPr>
          <w:bCs/>
          <w:color w:val="000000"/>
          <w:sz w:val="28"/>
          <w:szCs w:val="28"/>
        </w:rPr>
        <w:t xml:space="preserve"> полоса была демонтирована</w:t>
      </w:r>
      <w:r w:rsidR="00BC3AEF" w:rsidRPr="00CB5B7F">
        <w:rPr>
          <w:bCs/>
          <w:color w:val="000000"/>
          <w:sz w:val="28"/>
          <w:szCs w:val="28"/>
        </w:rPr>
        <w:t>.</w:t>
      </w:r>
    </w:p>
    <w:p w:rsidR="00F70CA5" w:rsidRPr="00CB5B7F" w:rsidRDefault="00F70CA5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CB5B7F">
        <w:rPr>
          <w:bCs/>
          <w:color w:val="000000"/>
          <w:sz w:val="28"/>
          <w:szCs w:val="28"/>
        </w:rPr>
        <w:t xml:space="preserve">В библиотеке в наличии:  ОБЖ (8 класс)- 50 </w:t>
      </w:r>
      <w:proofErr w:type="spellStart"/>
      <w:proofErr w:type="gramStart"/>
      <w:r w:rsidRPr="00CB5B7F">
        <w:rPr>
          <w:bCs/>
          <w:color w:val="000000"/>
          <w:sz w:val="28"/>
          <w:szCs w:val="28"/>
        </w:rPr>
        <w:t>экз</w:t>
      </w:r>
      <w:proofErr w:type="spellEnd"/>
      <w:proofErr w:type="gramEnd"/>
      <w:r w:rsidRPr="00CB5B7F">
        <w:rPr>
          <w:bCs/>
          <w:color w:val="000000"/>
          <w:sz w:val="28"/>
          <w:szCs w:val="28"/>
        </w:rPr>
        <w:t>, ОБЖ (10 класс)- 50экз., ОБЖ(11 класс)</w:t>
      </w:r>
      <w:r w:rsidR="00955C8F" w:rsidRPr="00CB5B7F">
        <w:rPr>
          <w:bCs/>
          <w:color w:val="000000"/>
          <w:sz w:val="28"/>
          <w:szCs w:val="28"/>
        </w:rPr>
        <w:t xml:space="preserve"> </w:t>
      </w:r>
      <w:r w:rsidRPr="00CB5B7F">
        <w:rPr>
          <w:bCs/>
          <w:color w:val="000000"/>
          <w:sz w:val="28"/>
          <w:szCs w:val="28"/>
        </w:rPr>
        <w:t>- 25 экз.</w:t>
      </w:r>
    </w:p>
    <w:p w:rsidR="00176242" w:rsidRPr="00CB5B7F" w:rsidRDefault="00B52336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CB5B7F">
        <w:rPr>
          <w:b/>
          <w:color w:val="000000"/>
          <w:sz w:val="28"/>
          <w:szCs w:val="28"/>
        </w:rPr>
        <w:t xml:space="preserve">Вывод: </w:t>
      </w:r>
      <w:r w:rsidR="005F30EC" w:rsidRPr="00CB5B7F">
        <w:rPr>
          <w:color w:val="000000"/>
          <w:sz w:val="28"/>
          <w:szCs w:val="28"/>
        </w:rPr>
        <w:t>1.</w:t>
      </w:r>
      <w:r w:rsidR="00176242" w:rsidRPr="00CB5B7F">
        <w:rPr>
          <w:sz w:val="28"/>
          <w:szCs w:val="28"/>
        </w:rPr>
        <w:t xml:space="preserve"> </w:t>
      </w:r>
      <w:proofErr w:type="gramStart"/>
      <w:r w:rsidR="00176242" w:rsidRPr="00CB5B7F">
        <w:rPr>
          <w:sz w:val="28"/>
          <w:szCs w:val="28"/>
        </w:rPr>
        <w:t xml:space="preserve">Кабинет оснащен в соответствии к требованиями   приложения №1 к приказу Минобороны России и </w:t>
      </w:r>
      <w:proofErr w:type="spellStart"/>
      <w:r w:rsidR="00176242" w:rsidRPr="00CB5B7F">
        <w:rPr>
          <w:sz w:val="28"/>
          <w:szCs w:val="28"/>
        </w:rPr>
        <w:t>Минобрнауки</w:t>
      </w:r>
      <w:proofErr w:type="spellEnd"/>
      <w:r w:rsidR="00176242" w:rsidRPr="00CB5B7F">
        <w:rPr>
          <w:sz w:val="28"/>
          <w:szCs w:val="28"/>
        </w:rPr>
        <w:t xml:space="preserve"> России от 24 февраля 2010г.№ 96, № 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proofErr w:type="gramEnd"/>
      <w:r w:rsidR="00176242" w:rsidRPr="00CB5B7F">
        <w:rPr>
          <w:sz w:val="28"/>
          <w:szCs w:val="28"/>
        </w:rPr>
        <w:t>"</w:t>
      </w:r>
      <w:r w:rsidR="00176242" w:rsidRPr="00CB5B7F">
        <w:rPr>
          <w:color w:val="414142"/>
          <w:sz w:val="28"/>
          <w:szCs w:val="28"/>
        </w:rPr>
        <w:t>:</w:t>
      </w:r>
    </w:p>
    <w:p w:rsidR="00245BAB" w:rsidRPr="00CB5B7F" w:rsidRDefault="005F30EC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2.</w:t>
      </w:r>
      <w:r w:rsidR="00B52336" w:rsidRPr="00CB5B7F">
        <w:rPr>
          <w:color w:val="000000"/>
          <w:sz w:val="28"/>
          <w:szCs w:val="28"/>
        </w:rPr>
        <w:t xml:space="preserve"> Н</w:t>
      </w:r>
      <w:r w:rsidR="00245BAB" w:rsidRPr="00CB5B7F">
        <w:rPr>
          <w:color w:val="000000"/>
          <w:sz w:val="28"/>
          <w:szCs w:val="28"/>
        </w:rPr>
        <w:t>ет полосы препятствий</w:t>
      </w:r>
      <w:r w:rsidR="00BC3AEF" w:rsidRPr="00CB5B7F">
        <w:rPr>
          <w:color w:val="000000"/>
          <w:sz w:val="28"/>
          <w:szCs w:val="28"/>
        </w:rPr>
        <w:t>.</w:t>
      </w:r>
    </w:p>
    <w:p w:rsidR="00176242" w:rsidRPr="00CB5B7F" w:rsidRDefault="005F30EC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b/>
          <w:color w:val="000000"/>
          <w:sz w:val="28"/>
          <w:szCs w:val="28"/>
        </w:rPr>
        <w:t>Задача</w:t>
      </w:r>
      <w:r w:rsidRPr="00CB5B7F">
        <w:rPr>
          <w:color w:val="000000"/>
          <w:sz w:val="28"/>
          <w:szCs w:val="28"/>
        </w:rPr>
        <w:t>: восстановить полосу препятствий</w:t>
      </w:r>
    </w:p>
    <w:p w:rsidR="00955C8F" w:rsidRPr="00CB5B7F" w:rsidRDefault="00955C8F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На сегодняшний день:</w:t>
      </w:r>
    </w:p>
    <w:p w:rsidR="00955C8F" w:rsidRPr="00CB5B7F" w:rsidRDefault="00955C8F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- согласовано  с администрацией начальной школы место для устройства полосы препятствия;</w:t>
      </w:r>
    </w:p>
    <w:p w:rsidR="00955C8F" w:rsidRPr="00CB5B7F" w:rsidRDefault="00955C8F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- заключен и оплачен договор о поставке пиломатериалов;</w:t>
      </w:r>
    </w:p>
    <w:p w:rsidR="00955C8F" w:rsidRPr="00CB5B7F" w:rsidRDefault="00955C8F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lastRenderedPageBreak/>
        <w:t>- согласовываем место устройства полосы препятствий с МУП ЖКХ «Гарант».</w:t>
      </w:r>
    </w:p>
    <w:p w:rsidR="00634009" w:rsidRPr="00CB5B7F" w:rsidRDefault="00176242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  <w:lang w:val="en-US"/>
        </w:rPr>
        <w:t>II</w:t>
      </w:r>
      <w:r w:rsidRPr="00CB5B7F">
        <w:rPr>
          <w:color w:val="000000"/>
          <w:sz w:val="28"/>
          <w:szCs w:val="28"/>
        </w:rPr>
        <w:t>. В рамках этого</w:t>
      </w:r>
      <w:r w:rsidR="00BC3AEF" w:rsidRPr="00CB5B7F">
        <w:rPr>
          <w:color w:val="000000"/>
          <w:sz w:val="28"/>
          <w:szCs w:val="28"/>
        </w:rPr>
        <w:t xml:space="preserve"> </w:t>
      </w:r>
      <w:proofErr w:type="gramStart"/>
      <w:r w:rsidR="00BC3AEF" w:rsidRPr="00CB5B7F">
        <w:rPr>
          <w:color w:val="000000"/>
          <w:sz w:val="28"/>
          <w:szCs w:val="28"/>
        </w:rPr>
        <w:t xml:space="preserve">же </w:t>
      </w:r>
      <w:r w:rsidRPr="00CB5B7F">
        <w:rPr>
          <w:color w:val="000000"/>
          <w:sz w:val="28"/>
          <w:szCs w:val="28"/>
        </w:rPr>
        <w:t xml:space="preserve"> приказа</w:t>
      </w:r>
      <w:proofErr w:type="gramEnd"/>
      <w:r w:rsidRPr="00CB5B7F">
        <w:rPr>
          <w:color w:val="000000"/>
          <w:sz w:val="28"/>
          <w:szCs w:val="28"/>
        </w:rPr>
        <w:t xml:space="preserve"> </w:t>
      </w:r>
      <w:r w:rsidR="00BC3AEF" w:rsidRPr="00CB5B7F">
        <w:rPr>
          <w:color w:val="000000"/>
          <w:sz w:val="28"/>
          <w:szCs w:val="28"/>
        </w:rPr>
        <w:t xml:space="preserve">организуются </w:t>
      </w:r>
      <w:r w:rsidR="00634009" w:rsidRPr="00CB5B7F">
        <w:rPr>
          <w:color w:val="000000"/>
          <w:sz w:val="28"/>
          <w:szCs w:val="28"/>
        </w:rPr>
        <w:t xml:space="preserve"> учебные военные сборы</w:t>
      </w:r>
      <w:r w:rsidR="00D342B7" w:rsidRPr="00CB5B7F">
        <w:rPr>
          <w:color w:val="000000"/>
          <w:sz w:val="28"/>
          <w:szCs w:val="28"/>
        </w:rPr>
        <w:t xml:space="preserve"> </w:t>
      </w:r>
      <w:r w:rsidR="00634009" w:rsidRPr="00CB5B7F">
        <w:rPr>
          <w:color w:val="000000"/>
          <w:sz w:val="28"/>
          <w:szCs w:val="28"/>
        </w:rPr>
        <w:t xml:space="preserve">для </w:t>
      </w:r>
      <w:r w:rsidR="00D342B7" w:rsidRPr="00CB5B7F">
        <w:rPr>
          <w:color w:val="000000"/>
          <w:sz w:val="28"/>
          <w:szCs w:val="28"/>
        </w:rPr>
        <w:t>обучающи</w:t>
      </w:r>
      <w:r w:rsidR="00634009" w:rsidRPr="00CB5B7F">
        <w:rPr>
          <w:color w:val="000000"/>
          <w:sz w:val="28"/>
          <w:szCs w:val="28"/>
        </w:rPr>
        <w:t>х</w:t>
      </w:r>
      <w:r w:rsidR="00D342B7" w:rsidRPr="00CB5B7F">
        <w:rPr>
          <w:color w:val="000000"/>
          <w:sz w:val="28"/>
          <w:szCs w:val="28"/>
        </w:rPr>
        <w:t>ся</w:t>
      </w:r>
      <w:r w:rsidR="00634009" w:rsidRPr="00CB5B7F">
        <w:rPr>
          <w:color w:val="000000"/>
          <w:sz w:val="28"/>
          <w:szCs w:val="28"/>
        </w:rPr>
        <w:t>. Время:</w:t>
      </w:r>
      <w:r w:rsidR="000C7538" w:rsidRPr="00CB5B7F">
        <w:rPr>
          <w:color w:val="000000"/>
          <w:sz w:val="28"/>
          <w:szCs w:val="28"/>
        </w:rPr>
        <w:t xml:space="preserve"> феврал</w:t>
      </w:r>
      <w:r w:rsidR="00634009" w:rsidRPr="00CB5B7F">
        <w:rPr>
          <w:color w:val="000000"/>
          <w:sz w:val="28"/>
          <w:szCs w:val="28"/>
        </w:rPr>
        <w:t>ь</w:t>
      </w:r>
      <w:r w:rsidR="000C7538" w:rsidRPr="00CB5B7F">
        <w:rPr>
          <w:color w:val="000000"/>
          <w:sz w:val="28"/>
          <w:szCs w:val="28"/>
        </w:rPr>
        <w:t>.</w:t>
      </w:r>
      <w:r w:rsidR="000C7538" w:rsidRPr="00CB5B7F">
        <w:rPr>
          <w:rStyle w:val="apple-converted-space"/>
          <w:color w:val="000000"/>
          <w:sz w:val="28"/>
          <w:szCs w:val="28"/>
        </w:rPr>
        <w:t> </w:t>
      </w:r>
      <w:r w:rsidR="00D342B7" w:rsidRPr="00CB5B7F">
        <w:rPr>
          <w:rStyle w:val="apple-converted-space"/>
          <w:color w:val="000000"/>
          <w:sz w:val="28"/>
          <w:szCs w:val="28"/>
        </w:rPr>
        <w:t xml:space="preserve">Место проведения: АНО «Детский спортивно – оздоровительный центр «Иван-гора»», Пермский район, село </w:t>
      </w:r>
      <w:proofErr w:type="spellStart"/>
      <w:r w:rsidR="00D342B7" w:rsidRPr="00CB5B7F">
        <w:rPr>
          <w:rStyle w:val="apple-converted-space"/>
          <w:color w:val="000000"/>
          <w:sz w:val="28"/>
          <w:szCs w:val="28"/>
        </w:rPr>
        <w:t>Гамово</w:t>
      </w:r>
      <w:proofErr w:type="spellEnd"/>
      <w:r w:rsidR="00D342B7" w:rsidRPr="00CB5B7F">
        <w:rPr>
          <w:rStyle w:val="apple-converted-space"/>
          <w:color w:val="000000"/>
          <w:sz w:val="28"/>
          <w:szCs w:val="28"/>
        </w:rPr>
        <w:t>.</w:t>
      </w:r>
      <w:r w:rsidR="000C7538" w:rsidRPr="00CB5B7F">
        <w:rPr>
          <w:color w:val="000000"/>
          <w:sz w:val="28"/>
          <w:szCs w:val="28"/>
        </w:rPr>
        <w:br/>
        <w:t>Организа</w:t>
      </w:r>
      <w:r w:rsidR="00D342B7" w:rsidRPr="00CB5B7F">
        <w:rPr>
          <w:color w:val="000000"/>
          <w:sz w:val="28"/>
          <w:szCs w:val="28"/>
        </w:rPr>
        <w:t xml:space="preserve">тор сборов: </w:t>
      </w:r>
      <w:r w:rsidR="000C7538" w:rsidRPr="00CB5B7F">
        <w:rPr>
          <w:color w:val="000000"/>
          <w:sz w:val="28"/>
          <w:szCs w:val="28"/>
        </w:rPr>
        <w:t>Государственное автономное учреждение "Центр военно-патриотического  воспитания и подготовки граждан (молодёжи) к военной службе".</w:t>
      </w:r>
    </w:p>
    <w:p w:rsidR="000C7538" w:rsidRPr="00CB5B7F" w:rsidRDefault="00634009" w:rsidP="00CB5B7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  <w:lang w:val="en-US"/>
        </w:rPr>
        <w:t>III</w:t>
      </w:r>
      <w:r w:rsidRPr="00CB5B7F">
        <w:rPr>
          <w:color w:val="000000"/>
          <w:sz w:val="28"/>
          <w:szCs w:val="28"/>
        </w:rPr>
        <w:t>.</w:t>
      </w:r>
      <w:r w:rsidR="000C7538" w:rsidRPr="00CB5B7F">
        <w:rPr>
          <w:b/>
          <w:color w:val="000000"/>
          <w:sz w:val="28"/>
          <w:szCs w:val="28"/>
        </w:rPr>
        <w:t xml:space="preserve">За последние три года </w:t>
      </w:r>
      <w:r w:rsidR="00D342B7" w:rsidRPr="00CB5B7F">
        <w:rPr>
          <w:b/>
          <w:color w:val="000000"/>
          <w:sz w:val="28"/>
          <w:szCs w:val="28"/>
        </w:rPr>
        <w:t xml:space="preserve">в военные </w:t>
      </w:r>
      <w:proofErr w:type="gramStart"/>
      <w:r w:rsidR="00D342B7" w:rsidRPr="00CB5B7F">
        <w:rPr>
          <w:b/>
          <w:color w:val="000000"/>
          <w:sz w:val="28"/>
          <w:szCs w:val="28"/>
        </w:rPr>
        <w:t>учебные  заведения</w:t>
      </w:r>
      <w:proofErr w:type="gramEnd"/>
      <w:r w:rsidR="00D342B7" w:rsidRPr="00CB5B7F">
        <w:rPr>
          <w:b/>
          <w:color w:val="000000"/>
          <w:sz w:val="28"/>
          <w:szCs w:val="28"/>
        </w:rPr>
        <w:t xml:space="preserve"> поступили 7 выпускников</w:t>
      </w:r>
      <w:r w:rsidR="00D342B7" w:rsidRPr="00CB5B7F">
        <w:rPr>
          <w:color w:val="000000"/>
          <w:sz w:val="28"/>
          <w:szCs w:val="28"/>
        </w:rPr>
        <w:t>:</w:t>
      </w:r>
    </w:p>
    <w:p w:rsidR="000C7538" w:rsidRPr="00CB5B7F" w:rsidRDefault="000C7538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2014г</w:t>
      </w:r>
      <w:r w:rsidR="00D342B7" w:rsidRPr="00CB5B7F">
        <w:rPr>
          <w:color w:val="000000"/>
          <w:sz w:val="28"/>
          <w:szCs w:val="28"/>
        </w:rPr>
        <w:t>.- 1 выпускник,</w:t>
      </w:r>
      <w:r w:rsidRPr="00CB5B7F">
        <w:rPr>
          <w:rStyle w:val="apple-converted-space"/>
          <w:color w:val="000000"/>
          <w:sz w:val="28"/>
          <w:szCs w:val="28"/>
        </w:rPr>
        <w:t> </w:t>
      </w:r>
      <w:r w:rsidRPr="00CB5B7F">
        <w:rPr>
          <w:color w:val="000000"/>
          <w:sz w:val="28"/>
          <w:szCs w:val="28"/>
        </w:rPr>
        <w:t>Военная академия им. Петра Великого (г</w:t>
      </w:r>
      <w:proofErr w:type="gramStart"/>
      <w:r w:rsidRPr="00CB5B7F">
        <w:rPr>
          <w:color w:val="000000"/>
          <w:sz w:val="28"/>
          <w:szCs w:val="28"/>
        </w:rPr>
        <w:t>.С</w:t>
      </w:r>
      <w:proofErr w:type="gramEnd"/>
      <w:r w:rsidRPr="00CB5B7F">
        <w:rPr>
          <w:color w:val="000000"/>
          <w:sz w:val="28"/>
          <w:szCs w:val="28"/>
        </w:rPr>
        <w:t>ерпухов);</w:t>
      </w:r>
    </w:p>
    <w:p w:rsidR="000C7538" w:rsidRPr="00CB5B7F" w:rsidRDefault="000C7538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2015г</w:t>
      </w:r>
      <w:r w:rsidR="00D342B7" w:rsidRPr="00CB5B7F">
        <w:rPr>
          <w:color w:val="000000"/>
          <w:sz w:val="28"/>
          <w:szCs w:val="28"/>
        </w:rPr>
        <w:t xml:space="preserve">. </w:t>
      </w:r>
      <w:r w:rsidRPr="00CB5B7F">
        <w:rPr>
          <w:color w:val="000000"/>
          <w:sz w:val="28"/>
          <w:szCs w:val="28"/>
        </w:rPr>
        <w:t>- 2 выпускника</w:t>
      </w:r>
      <w:r w:rsidR="005F30EC" w:rsidRPr="00CB5B7F">
        <w:rPr>
          <w:color w:val="000000"/>
          <w:sz w:val="28"/>
          <w:szCs w:val="28"/>
        </w:rPr>
        <w:t>:</w:t>
      </w:r>
      <w:r w:rsidR="00D342B7" w:rsidRPr="00CB5B7F">
        <w:rPr>
          <w:color w:val="000000"/>
          <w:sz w:val="28"/>
          <w:szCs w:val="28"/>
        </w:rPr>
        <w:t xml:space="preserve"> </w:t>
      </w:r>
      <w:proofErr w:type="gramStart"/>
      <w:r w:rsidRPr="00CB5B7F">
        <w:rPr>
          <w:color w:val="000000"/>
          <w:sz w:val="28"/>
          <w:szCs w:val="28"/>
        </w:rPr>
        <w:t>г</w:t>
      </w:r>
      <w:proofErr w:type="gramEnd"/>
      <w:r w:rsidRPr="00CB5B7F">
        <w:rPr>
          <w:color w:val="000000"/>
          <w:sz w:val="28"/>
          <w:szCs w:val="28"/>
        </w:rPr>
        <w:t>.</w:t>
      </w:r>
      <w:r w:rsidR="00955C8F" w:rsidRPr="00CB5B7F">
        <w:rPr>
          <w:color w:val="000000"/>
          <w:sz w:val="28"/>
          <w:szCs w:val="28"/>
        </w:rPr>
        <w:t xml:space="preserve"> </w:t>
      </w:r>
      <w:r w:rsidRPr="00CB5B7F">
        <w:rPr>
          <w:color w:val="000000"/>
          <w:sz w:val="28"/>
          <w:szCs w:val="28"/>
        </w:rPr>
        <w:t>Краснодар, военный институт</w:t>
      </w:r>
      <w:r w:rsidR="00D342B7" w:rsidRPr="00CB5B7F">
        <w:rPr>
          <w:color w:val="000000"/>
          <w:sz w:val="28"/>
          <w:szCs w:val="28"/>
        </w:rPr>
        <w:t>(1 чел.),</w:t>
      </w:r>
      <w:r w:rsidRPr="00CB5B7F">
        <w:rPr>
          <w:color w:val="000000"/>
          <w:sz w:val="28"/>
          <w:szCs w:val="28"/>
        </w:rPr>
        <w:t xml:space="preserve"> Сибирск</w:t>
      </w:r>
      <w:r w:rsidR="00D342B7" w:rsidRPr="00CB5B7F">
        <w:rPr>
          <w:color w:val="000000"/>
          <w:sz w:val="28"/>
          <w:szCs w:val="28"/>
        </w:rPr>
        <w:t>ий юридический институт ФСКН РФ (1 чел.);</w:t>
      </w:r>
    </w:p>
    <w:p w:rsidR="000C7538" w:rsidRPr="00CB5B7F" w:rsidRDefault="000C7538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2016г</w:t>
      </w:r>
      <w:r w:rsidR="00D342B7" w:rsidRPr="00CB5B7F">
        <w:rPr>
          <w:color w:val="000000"/>
          <w:sz w:val="28"/>
          <w:szCs w:val="28"/>
        </w:rPr>
        <w:t>.</w:t>
      </w:r>
      <w:r w:rsidRPr="00CB5B7F">
        <w:rPr>
          <w:color w:val="000000"/>
          <w:sz w:val="28"/>
          <w:szCs w:val="28"/>
        </w:rPr>
        <w:t>- 4 выпускника</w:t>
      </w:r>
      <w:r w:rsidR="005F30EC" w:rsidRPr="00CB5B7F">
        <w:rPr>
          <w:color w:val="000000"/>
          <w:sz w:val="28"/>
          <w:szCs w:val="28"/>
        </w:rPr>
        <w:t>:</w:t>
      </w:r>
      <w:r w:rsidR="00D342B7" w:rsidRPr="00CB5B7F">
        <w:rPr>
          <w:color w:val="000000"/>
          <w:sz w:val="28"/>
          <w:szCs w:val="28"/>
        </w:rPr>
        <w:t xml:space="preserve"> </w:t>
      </w:r>
      <w:r w:rsidRPr="00CB5B7F">
        <w:rPr>
          <w:color w:val="000000"/>
          <w:sz w:val="28"/>
          <w:szCs w:val="28"/>
        </w:rPr>
        <w:t>Военная академия им. Петра Великого (г</w:t>
      </w:r>
      <w:proofErr w:type="gramStart"/>
      <w:r w:rsidRPr="00CB5B7F">
        <w:rPr>
          <w:color w:val="000000"/>
          <w:sz w:val="28"/>
          <w:szCs w:val="28"/>
        </w:rPr>
        <w:t>.С</w:t>
      </w:r>
      <w:proofErr w:type="gramEnd"/>
      <w:r w:rsidRPr="00CB5B7F">
        <w:rPr>
          <w:color w:val="000000"/>
          <w:sz w:val="28"/>
          <w:szCs w:val="28"/>
        </w:rPr>
        <w:t>ерпухов)</w:t>
      </w:r>
      <w:r w:rsidR="00D342B7" w:rsidRPr="00CB5B7F">
        <w:rPr>
          <w:color w:val="000000"/>
          <w:sz w:val="28"/>
          <w:szCs w:val="28"/>
        </w:rPr>
        <w:t xml:space="preserve"> (3чел.),</w:t>
      </w:r>
      <w:r w:rsidRPr="00CB5B7F">
        <w:rPr>
          <w:color w:val="000000"/>
          <w:sz w:val="28"/>
          <w:szCs w:val="28"/>
        </w:rPr>
        <w:t xml:space="preserve"> Пермский военный институт внутренних войск МВД России</w:t>
      </w:r>
      <w:r w:rsidR="00D342B7" w:rsidRPr="00CB5B7F">
        <w:rPr>
          <w:color w:val="000000"/>
          <w:sz w:val="28"/>
          <w:szCs w:val="28"/>
        </w:rPr>
        <w:t>(1чел.)</w:t>
      </w:r>
    </w:p>
    <w:p w:rsidR="00955C8F" w:rsidRPr="00CB5B7F" w:rsidRDefault="00955C8F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>2017г.- 2 выпускника : филиал Военной  академии РВСН  им. Петра Великого (г</w:t>
      </w:r>
      <w:proofErr w:type="gramStart"/>
      <w:r w:rsidRPr="00CB5B7F">
        <w:rPr>
          <w:color w:val="000000"/>
          <w:sz w:val="28"/>
          <w:szCs w:val="28"/>
        </w:rPr>
        <w:t>.С</w:t>
      </w:r>
      <w:proofErr w:type="gramEnd"/>
      <w:r w:rsidRPr="00CB5B7F">
        <w:rPr>
          <w:color w:val="000000"/>
          <w:sz w:val="28"/>
          <w:szCs w:val="28"/>
        </w:rPr>
        <w:t>ерпухов)</w:t>
      </w:r>
    </w:p>
    <w:p w:rsidR="00CB5B7F" w:rsidRPr="00CB5B7F" w:rsidRDefault="00955C8F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  <w:lang w:val="en-US"/>
        </w:rPr>
        <w:t>IV</w:t>
      </w:r>
      <w:r w:rsidRPr="00CB5B7F">
        <w:rPr>
          <w:color w:val="000000"/>
          <w:sz w:val="28"/>
          <w:szCs w:val="28"/>
        </w:rPr>
        <w:t>. Преподаватель – организатор прошел переподготовку по образовательной программе «</w:t>
      </w:r>
      <w:r w:rsidR="00DA06CD" w:rsidRPr="00CB5B7F">
        <w:rPr>
          <w:color w:val="000000"/>
          <w:sz w:val="28"/>
          <w:szCs w:val="28"/>
        </w:rPr>
        <w:t>Преподаватель – организатор ОБЖ: технологии проектирования и реализации учебного процесса в основной и средней школе с учетом требований ФГОС</w:t>
      </w:r>
      <w:r w:rsidRPr="00CB5B7F">
        <w:rPr>
          <w:color w:val="000000"/>
          <w:sz w:val="28"/>
          <w:szCs w:val="28"/>
        </w:rPr>
        <w:t>»</w:t>
      </w:r>
    </w:p>
    <w:p w:rsidR="00CB5B7F" w:rsidRDefault="005F30EC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 xml:space="preserve">Заместитель директора </w:t>
      </w:r>
    </w:p>
    <w:p w:rsidR="000C7538" w:rsidRPr="00CB5B7F" w:rsidRDefault="005F30EC" w:rsidP="00CB5B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B7F">
        <w:rPr>
          <w:color w:val="000000"/>
          <w:sz w:val="28"/>
          <w:szCs w:val="28"/>
        </w:rPr>
        <w:t xml:space="preserve">по </w:t>
      </w:r>
      <w:proofErr w:type="spellStart"/>
      <w:r w:rsidRPr="00CB5B7F">
        <w:rPr>
          <w:color w:val="000000"/>
          <w:sz w:val="28"/>
          <w:szCs w:val="28"/>
        </w:rPr>
        <w:t>учебно</w:t>
      </w:r>
      <w:proofErr w:type="spellEnd"/>
      <w:r w:rsidRPr="00CB5B7F">
        <w:rPr>
          <w:color w:val="000000"/>
          <w:sz w:val="28"/>
          <w:szCs w:val="28"/>
        </w:rPr>
        <w:t xml:space="preserve"> – воспитательной работе </w:t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F70CA5" w:rsidRPr="00CB5B7F">
        <w:rPr>
          <w:color w:val="000000"/>
          <w:sz w:val="28"/>
          <w:szCs w:val="28"/>
        </w:rPr>
        <w:tab/>
      </w:r>
      <w:r w:rsidR="00F70CA5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>С.Н. Юдина</w:t>
      </w:r>
      <w:r w:rsidRPr="00CB5B7F">
        <w:rPr>
          <w:color w:val="000000"/>
          <w:sz w:val="28"/>
          <w:szCs w:val="28"/>
        </w:rPr>
        <w:tab/>
      </w:r>
      <w:r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634009" w:rsidRPr="00CB5B7F">
        <w:rPr>
          <w:color w:val="000000"/>
          <w:sz w:val="28"/>
          <w:szCs w:val="28"/>
        </w:rPr>
        <w:tab/>
      </w:r>
      <w:r w:rsidR="000C7538" w:rsidRPr="00CB5B7F">
        <w:rPr>
          <w:color w:val="000000"/>
          <w:sz w:val="28"/>
          <w:szCs w:val="28"/>
        </w:rPr>
        <w:t> </w:t>
      </w:r>
    </w:p>
    <w:p w:rsidR="000B7ACA" w:rsidRPr="00CB5B7F" w:rsidRDefault="000B7ACA" w:rsidP="00CB5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7ACA" w:rsidRPr="00CB5B7F" w:rsidSect="00FA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2FCB"/>
    <w:multiLevelType w:val="hybridMultilevel"/>
    <w:tmpl w:val="C248CF90"/>
    <w:lvl w:ilvl="0" w:tplc="306E314E">
      <w:start w:val="1"/>
      <w:numFmt w:val="upperRoman"/>
      <w:lvlText w:val="%1."/>
      <w:lvlJc w:val="left"/>
      <w:pPr>
        <w:ind w:left="140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45D62E2"/>
    <w:multiLevelType w:val="hybridMultilevel"/>
    <w:tmpl w:val="7612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7538"/>
    <w:rsid w:val="00017787"/>
    <w:rsid w:val="00044518"/>
    <w:rsid w:val="000B7ACA"/>
    <w:rsid w:val="000C7538"/>
    <w:rsid w:val="00176242"/>
    <w:rsid w:val="00245BAB"/>
    <w:rsid w:val="002B2AB4"/>
    <w:rsid w:val="005F30EC"/>
    <w:rsid w:val="00634009"/>
    <w:rsid w:val="00955C8F"/>
    <w:rsid w:val="00B52336"/>
    <w:rsid w:val="00B802BC"/>
    <w:rsid w:val="00BC3AEF"/>
    <w:rsid w:val="00C96C41"/>
    <w:rsid w:val="00CB5B7F"/>
    <w:rsid w:val="00D342B7"/>
    <w:rsid w:val="00D34780"/>
    <w:rsid w:val="00DA06CD"/>
    <w:rsid w:val="00F70CA5"/>
    <w:rsid w:val="00FA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538"/>
  </w:style>
  <w:style w:type="character" w:styleId="a4">
    <w:name w:val="Hyperlink"/>
    <w:basedOn w:val="a0"/>
    <w:uiPriority w:val="99"/>
    <w:semiHidden/>
    <w:unhideWhenUsed/>
    <w:rsid w:val="000C7538"/>
    <w:rPr>
      <w:color w:val="0000FF"/>
      <w:u w:val="single"/>
    </w:rPr>
  </w:style>
  <w:style w:type="character" w:styleId="a5">
    <w:name w:val="Strong"/>
    <w:basedOn w:val="a0"/>
    <w:uiPriority w:val="22"/>
    <w:qFormat/>
    <w:rsid w:val="000C7538"/>
    <w:rPr>
      <w:b/>
      <w:bCs/>
    </w:rPr>
  </w:style>
  <w:style w:type="paragraph" w:customStyle="1" w:styleId="s1">
    <w:name w:val="s_1"/>
    <w:basedOn w:val="a"/>
    <w:rsid w:val="0024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45BAB"/>
  </w:style>
  <w:style w:type="paragraph" w:customStyle="1" w:styleId="s3">
    <w:name w:val="s_3"/>
    <w:basedOn w:val="a"/>
    <w:rsid w:val="0024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4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538"/>
  </w:style>
  <w:style w:type="character" w:styleId="a4">
    <w:name w:val="Hyperlink"/>
    <w:basedOn w:val="a0"/>
    <w:uiPriority w:val="99"/>
    <w:semiHidden/>
    <w:unhideWhenUsed/>
    <w:rsid w:val="000C7538"/>
    <w:rPr>
      <w:color w:val="0000FF"/>
      <w:u w:val="single"/>
    </w:rPr>
  </w:style>
  <w:style w:type="character" w:styleId="a5">
    <w:name w:val="Strong"/>
    <w:basedOn w:val="a0"/>
    <w:uiPriority w:val="22"/>
    <w:qFormat/>
    <w:rsid w:val="000C7538"/>
    <w:rPr>
      <w:b/>
      <w:bCs/>
    </w:rPr>
  </w:style>
  <w:style w:type="paragraph" w:customStyle="1" w:styleId="s1">
    <w:name w:val="s_1"/>
    <w:basedOn w:val="a"/>
    <w:rsid w:val="0024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45BAB"/>
  </w:style>
  <w:style w:type="paragraph" w:customStyle="1" w:styleId="s3">
    <w:name w:val="s_3"/>
    <w:basedOn w:val="a"/>
    <w:rsid w:val="0024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4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8405/" TargetMode="Externa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12</cp:revision>
  <dcterms:created xsi:type="dcterms:W3CDTF">2017-03-23T05:03:00Z</dcterms:created>
  <dcterms:modified xsi:type="dcterms:W3CDTF">2017-12-20T06:02:00Z</dcterms:modified>
</cp:coreProperties>
</file>