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657" w:rsidRDefault="0070241D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Cs/>
          <w:iCs/>
          <w:noProof/>
          <w:color w:val="auto"/>
          <w:sz w:val="28"/>
          <w:szCs w:val="28"/>
        </w:rPr>
        <w:drawing>
          <wp:inline distT="0" distB="0" distL="0" distR="0">
            <wp:extent cx="4592095" cy="6901543"/>
            <wp:effectExtent l="0" t="0" r="0" b="0"/>
            <wp:docPr id="1" name="Рисунок 1" descr="C:\Users\ОСРК\Documents\Раб. пр. !!!\2019-2020 гг\9 кл истор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СРК\Documents\Раб. пр. !!!\2019-2020 гг\9 кл история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916" cy="6926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104E">
        <w:rPr>
          <w:rFonts w:ascii="Times New Roman" w:hAnsi="Times New Roman" w:cs="Times New Roman"/>
          <w:b/>
          <w:color w:val="auto"/>
          <w:sz w:val="26"/>
          <w:szCs w:val="26"/>
        </w:rPr>
        <w:t>ПОЯСНИТЕЛЬНАЯ ЗАПИСКА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Style w:val="ac"/>
          <w:rFonts w:ascii="Times New Roman" w:hAnsi="Times New Roman" w:cs="Times New Roman"/>
        </w:rPr>
        <w:lastRenderedPageBreak/>
        <w:t>Ра</w:t>
      </w:r>
      <w:r w:rsidR="0070241D">
        <w:rPr>
          <w:rStyle w:val="ac"/>
          <w:rFonts w:ascii="Times New Roman" w:hAnsi="Times New Roman" w:cs="Times New Roman"/>
        </w:rPr>
        <w:t>бочая программа по истории для 9 класса</w:t>
      </w:r>
      <w:r w:rsidRPr="001E2C00">
        <w:rPr>
          <w:rStyle w:val="ac"/>
          <w:rFonts w:ascii="Times New Roman" w:hAnsi="Times New Roman" w:cs="Times New Roman"/>
        </w:rPr>
        <w:t xml:space="preserve"> составлена в соответствии</w:t>
      </w:r>
      <w:r w:rsidR="001E2C00" w:rsidRPr="001E2C00">
        <w:rPr>
          <w:rStyle w:val="ac"/>
          <w:rFonts w:ascii="Times New Roman" w:hAnsi="Times New Roman" w:cs="Times New Roman"/>
        </w:rPr>
        <w:t>:</w:t>
      </w:r>
    </w:p>
    <w:p w:rsidR="0087104E" w:rsidRPr="001E2C00" w:rsidRDefault="0087104E" w:rsidP="001E2C00">
      <w:pPr>
        <w:pStyle w:val="a4"/>
        <w:rPr>
          <w:rFonts w:ascii="Times New Roman" w:eastAsia="Calibri" w:hAnsi="Times New Roman" w:cs="Times New Roman"/>
          <w:lang w:eastAsia="en-US"/>
        </w:rPr>
      </w:pPr>
      <w:r w:rsidRPr="001E2C00">
        <w:rPr>
          <w:rFonts w:ascii="Times New Roman" w:eastAsia="Calibri" w:hAnsi="Times New Roman" w:cs="Times New Roman"/>
          <w:lang w:eastAsia="en-US"/>
        </w:rPr>
        <w:t xml:space="preserve">- Федерального государственного образовательного стандарта основного общего образования от 17 декабря 2010г. №1897. </w:t>
      </w:r>
      <w:r w:rsidR="001E2C00" w:rsidRPr="001E2C00">
        <w:rPr>
          <w:rFonts w:ascii="Times New Roman" w:hAnsi="Times New Roman" w:cs="Times New Roman"/>
        </w:rPr>
        <w:t>(в ред. Приказа Минобрнауки РФ от 29.12.2014 №1644).</w:t>
      </w:r>
    </w:p>
    <w:p w:rsidR="0087104E" w:rsidRPr="001E2C00" w:rsidRDefault="0087104E" w:rsidP="001E2C00">
      <w:pPr>
        <w:pStyle w:val="a4"/>
        <w:rPr>
          <w:rFonts w:ascii="Times New Roman" w:eastAsia="Calibri" w:hAnsi="Times New Roman" w:cs="Times New Roman"/>
          <w:lang w:eastAsia="en-US"/>
        </w:rPr>
      </w:pPr>
      <w:r w:rsidRPr="001E2C00">
        <w:rPr>
          <w:rFonts w:ascii="Times New Roman" w:eastAsia="Calibri" w:hAnsi="Times New Roman" w:cs="Times New Roman"/>
          <w:lang w:eastAsia="en-US"/>
        </w:rPr>
        <w:t>- Приказа Минобрнауки РФ от 31.032014 «253 «Об утверждении федеральных перечней учебников, рекомендованных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</w:t>
      </w:r>
      <w:r w:rsidR="002E1716">
        <w:rPr>
          <w:rFonts w:ascii="Times New Roman" w:eastAsia="Calibri" w:hAnsi="Times New Roman" w:cs="Times New Roman"/>
          <w:lang w:eastAsia="en-US"/>
        </w:rPr>
        <w:t>арственную аккредитацию, на 2018-2019</w:t>
      </w:r>
      <w:r w:rsidRPr="001E2C00">
        <w:rPr>
          <w:rFonts w:ascii="Times New Roman" w:eastAsia="Calibri" w:hAnsi="Times New Roman" w:cs="Times New Roman"/>
          <w:lang w:eastAsia="en-US"/>
        </w:rPr>
        <w:t xml:space="preserve"> учебный год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 xml:space="preserve">- Историко - культурного стандарта, разработанного рабочей группой по подготовке концепции нового учебно - методического комплекса по 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отечественной истории.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- Примерных программы по учебным предметам. История. 5 – 9 классы. М.: Просвещение, 2010. (Стандарты второго поколения).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 xml:space="preserve">Всеобщая история. Рабочие программы к предметной линии учебников А. А. Вигасина –А.О. Сороко-Цюпы. 5-9 классы: пособие для учителей общеобразоват. учреждений/[А.А. Вигасин, Г.И. Годер, Н.И. Шевченко и др.]. - М.: Просвещение, 2014. 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Данилов А. А. Рабочая программа и тематическое планирование курса «История России». 6—9 классы (основная школа) : учеб. пособие для общеобразоват. организаций / А. А. Данилов, О. Н. Журавлева, И. Е. Барыкина. — М.: Просвещение, 2016.</w:t>
      </w:r>
    </w:p>
    <w:p w:rsidR="004F1BDE" w:rsidRPr="001E2C00" w:rsidRDefault="004F1BDE" w:rsidP="004F1BDE">
      <w:pPr>
        <w:pStyle w:val="a4"/>
        <w:rPr>
          <w:rFonts w:ascii="Times New Roman" w:eastAsia="Calibri" w:hAnsi="Times New Roman" w:cs="Times New Roman"/>
          <w:lang w:eastAsia="en-US"/>
        </w:rPr>
      </w:pPr>
      <w:r w:rsidRPr="001E2C00">
        <w:rPr>
          <w:rFonts w:ascii="Times New Roman" w:hAnsi="Times New Roman" w:cs="Times New Roman"/>
        </w:rPr>
        <w:t>Ра</w:t>
      </w:r>
      <w:r>
        <w:rPr>
          <w:rFonts w:ascii="Times New Roman" w:hAnsi="Times New Roman" w:cs="Times New Roman"/>
        </w:rPr>
        <w:t>бочая программа по истории для 9</w:t>
      </w:r>
      <w:r w:rsidRPr="001E2C00">
        <w:rPr>
          <w:rFonts w:ascii="Times New Roman" w:hAnsi="Times New Roman" w:cs="Times New Roman"/>
        </w:rPr>
        <w:t xml:space="preserve"> класса составлена с учётом авторской программы по истории России для предметной линии учебников под редакцией А.В.Торкунова </w:t>
      </w:r>
      <w:r w:rsidRPr="001E2C00">
        <w:rPr>
          <w:rFonts w:ascii="Times New Roman" w:hAnsi="Times New Roman" w:cs="Times New Roman"/>
          <w:i/>
          <w:iCs/>
        </w:rPr>
        <w:t>(Рабочая программа и тематическое планирование курса «История России». 6-9 классы (основная школа): учебное пособие для общеобразовательных организаций / А.А.Данилов, О.Н.Журавлева, И.Е.Барыкина. – Просвещение, 2015. – 77с.). В</w:t>
      </w:r>
      <w:r w:rsidRPr="001E2C00">
        <w:rPr>
          <w:rFonts w:ascii="Times New Roman" w:hAnsi="Times New Roman" w:cs="Times New Roman"/>
        </w:rPr>
        <w:t xml:space="preserve"> связи с переходом на новую, линейную систему изучения истории, рабочая программа по всеобщей истории составлена в </w:t>
      </w:r>
      <w:r w:rsidRPr="00240EA4">
        <w:rPr>
          <w:rStyle w:val="ac"/>
          <w:rFonts w:ascii="Times New Roman" w:hAnsi="Times New Roman" w:cs="Times New Roman"/>
          <w:b w:val="0"/>
        </w:rPr>
        <w:t>соответствии основе Примерной программы основного общего образования по истории</w:t>
      </w:r>
      <w:r w:rsidRPr="00240EA4">
        <w:rPr>
          <w:rFonts w:ascii="Times New Roman" w:hAnsi="Times New Roman" w:cs="Times New Roman"/>
          <w:b/>
        </w:rPr>
        <w:t>.</w:t>
      </w:r>
    </w:p>
    <w:p w:rsidR="001E2C00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Примерная программа по истории для основной школы предусматривает реализацию Образовательного стандарта в рамках двух курсов – «История России» (40 часов) и «</w:t>
      </w:r>
      <w:r w:rsidR="001E2C00" w:rsidRPr="001E2C00">
        <w:rPr>
          <w:rFonts w:ascii="Times New Roman" w:hAnsi="Times New Roman" w:cs="Times New Roman"/>
        </w:rPr>
        <w:t>Все</w:t>
      </w:r>
      <w:r w:rsidR="004F1BDE">
        <w:rPr>
          <w:rFonts w:ascii="Times New Roman" w:hAnsi="Times New Roman" w:cs="Times New Roman"/>
        </w:rPr>
        <w:t xml:space="preserve">общая история» (28 часов) в </w:t>
      </w:r>
      <w:r w:rsidR="001E2C00" w:rsidRPr="001E2C00">
        <w:rPr>
          <w:rFonts w:ascii="Times New Roman" w:hAnsi="Times New Roman" w:cs="Times New Roman"/>
        </w:rPr>
        <w:t>9</w:t>
      </w:r>
      <w:r w:rsidRPr="001E2C00">
        <w:rPr>
          <w:rFonts w:ascii="Times New Roman" w:hAnsi="Times New Roman" w:cs="Times New Roman"/>
        </w:rPr>
        <w:t xml:space="preserve"> классах. Согласно методи</w:t>
      </w:r>
      <w:r w:rsidR="00776C0D">
        <w:rPr>
          <w:rFonts w:ascii="Times New Roman" w:hAnsi="Times New Roman" w:cs="Times New Roman"/>
        </w:rPr>
        <w:t xml:space="preserve">ческим рекомендациям Министерства Просвещения </w:t>
      </w:r>
      <w:r w:rsidRPr="001E2C00">
        <w:rPr>
          <w:rFonts w:ascii="Times New Roman" w:hAnsi="Times New Roman" w:cs="Times New Roman"/>
        </w:rPr>
        <w:t xml:space="preserve"> РФ дозволяется увеличение часов «Истории России» до 44  и уменьшение часов «Всеобщей истории» до 24.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УМК: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Рабочая программа</w:t>
      </w:r>
      <w:r w:rsidRPr="001E2C00">
        <w:rPr>
          <w:rStyle w:val="ac"/>
          <w:rFonts w:ascii="Times New Roman" w:hAnsi="Times New Roman" w:cs="Times New Roman"/>
        </w:rPr>
        <w:t xml:space="preserve"> </w:t>
      </w:r>
      <w:r w:rsidRPr="001E2C00">
        <w:rPr>
          <w:rFonts w:ascii="Times New Roman" w:hAnsi="Times New Roman" w:cs="Times New Roman"/>
        </w:rPr>
        <w:t>ориентирована на предметную линию учебнико</w:t>
      </w:r>
      <w:r w:rsidR="00483110">
        <w:rPr>
          <w:rFonts w:ascii="Times New Roman" w:hAnsi="Times New Roman" w:cs="Times New Roman"/>
        </w:rPr>
        <w:t>в под редакцией А.В.Торкунова (9 класс)</w:t>
      </w:r>
      <w:r w:rsidRPr="001E2C00">
        <w:rPr>
          <w:rFonts w:ascii="Times New Roman" w:hAnsi="Times New Roman" w:cs="Times New Roman"/>
        </w:rPr>
        <w:t xml:space="preserve">  и предметную линию учебников А.А.Вигасина-О.С.Сороко-Цюпы. 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 (приказ от 08.06.2015 №576):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  <w:b/>
        </w:rPr>
      </w:pPr>
      <w:r w:rsidRPr="001E2C00">
        <w:rPr>
          <w:rFonts w:ascii="Times New Roman" w:hAnsi="Times New Roman" w:cs="Times New Roman"/>
          <w:b/>
        </w:rPr>
        <w:t>Всеобщая история: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-Сороко-Цюпа О. С., Сороко-Цюпа А. О. Всеобщая история. Новейшая история. Под редакцией А. А. Искендерова. 9 класс.- М. "Просвещение"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  <w:b/>
        </w:rPr>
      </w:pPr>
      <w:r w:rsidRPr="001E2C00">
        <w:rPr>
          <w:rFonts w:ascii="Times New Roman" w:hAnsi="Times New Roman" w:cs="Times New Roman"/>
          <w:b/>
        </w:rPr>
        <w:t>История России:</w:t>
      </w:r>
    </w:p>
    <w:p w:rsidR="0087104E" w:rsidRPr="001E2C00" w:rsidRDefault="00E363FB" w:rsidP="001E2C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-История России. 9</w:t>
      </w:r>
      <w:r w:rsidR="0087104E" w:rsidRPr="001E2C00">
        <w:rPr>
          <w:rFonts w:ascii="Times New Roman" w:hAnsi="Times New Roman" w:cs="Times New Roman"/>
        </w:rPr>
        <w:t xml:space="preserve"> класс. Арсентьев Н.</w:t>
      </w:r>
      <w:r>
        <w:rPr>
          <w:rFonts w:ascii="Times New Roman" w:hAnsi="Times New Roman" w:cs="Times New Roman"/>
        </w:rPr>
        <w:t xml:space="preserve">М., Данилов А.А., Левандовский А.А., Токарева А.Я. </w:t>
      </w:r>
      <w:r w:rsidR="0087104E" w:rsidRPr="001E2C00">
        <w:rPr>
          <w:rFonts w:ascii="Times New Roman" w:hAnsi="Times New Roman" w:cs="Times New Roman"/>
        </w:rPr>
        <w:t>и др./Под ред. Торкун</w:t>
      </w:r>
      <w:r>
        <w:rPr>
          <w:rFonts w:ascii="Times New Roman" w:hAnsi="Times New Roman" w:cs="Times New Roman"/>
        </w:rPr>
        <w:t>ова А.В.- М.: "Просвещение", 2016</w:t>
      </w:r>
      <w:r w:rsidR="0087104E" w:rsidRPr="001E2C00">
        <w:rPr>
          <w:rFonts w:ascii="Times New Roman" w:hAnsi="Times New Roman" w:cs="Times New Roman"/>
        </w:rPr>
        <w:t xml:space="preserve"> г.</w:t>
      </w:r>
    </w:p>
    <w:p w:rsidR="0087104E" w:rsidRDefault="0087104E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483110" w:rsidRDefault="00483110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483110" w:rsidRDefault="00483110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87104E" w:rsidRDefault="0087104E" w:rsidP="003B2F7C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70241D" w:rsidRDefault="0070241D" w:rsidP="003B2F7C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4D7ABF" w:rsidRDefault="004D7ABF" w:rsidP="00F749B6">
      <w:pPr>
        <w:widowControl/>
        <w:autoSpaceDE w:val="0"/>
        <w:autoSpaceDN w:val="0"/>
        <w:adjustRightInd w:val="0"/>
        <w:ind w:firstLine="284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F749B6" w:rsidRPr="00A52A3D" w:rsidRDefault="00957EC3" w:rsidP="00F749B6">
      <w:pPr>
        <w:widowControl/>
        <w:autoSpaceDE w:val="0"/>
        <w:autoSpaceDN w:val="0"/>
        <w:adjustRightInd w:val="0"/>
        <w:ind w:firstLine="284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957EC3"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 xml:space="preserve">1. </w:t>
      </w:r>
      <w:r w:rsidR="00F749B6">
        <w:rPr>
          <w:rFonts w:ascii="Times New Roman" w:hAnsi="Times New Roman" w:cs="Times New Roman"/>
          <w:b/>
          <w:color w:val="auto"/>
          <w:sz w:val="26"/>
          <w:szCs w:val="26"/>
        </w:rPr>
        <w:t xml:space="preserve">ТРЕБОВАНИЯ К </w:t>
      </w:r>
      <w:r w:rsidR="00F749B6" w:rsidRPr="00A52A3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РЕЗУЛЬТАТ</w:t>
      </w:r>
      <w:r w:rsidR="00F749B6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АМ</w:t>
      </w:r>
      <w:r w:rsidR="00F749B6" w:rsidRPr="00A52A3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ОБУЧЕНИЯ И УСВОЕНИЯ СОДЕРЖАНИЯ КУРСА ИСТОРИИ</w:t>
      </w:r>
    </w:p>
    <w:p w:rsidR="00F749B6" w:rsidRPr="00A52A3D" w:rsidRDefault="00F749B6" w:rsidP="00F749B6">
      <w:pPr>
        <w:widowControl/>
        <w:autoSpaceDE w:val="0"/>
        <w:autoSpaceDN w:val="0"/>
        <w:adjustRightInd w:val="0"/>
        <w:ind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F749B6" w:rsidRPr="009C308C" w:rsidRDefault="00F749B6" w:rsidP="00D64804">
      <w:pPr>
        <w:widowControl/>
        <w:autoSpaceDE w:val="0"/>
        <w:autoSpaceDN w:val="0"/>
        <w:adjustRightInd w:val="0"/>
        <w:ind w:firstLine="284"/>
        <w:jc w:val="both"/>
        <w:rPr>
          <w:rFonts w:ascii="Times New Roman" w:eastAsia="Calibri" w:hAnsi="Times New Roman" w:cs="Times New Roman"/>
          <w:b/>
          <w:lang w:eastAsia="en-US"/>
        </w:rPr>
      </w:pPr>
      <w:r w:rsidRPr="009C308C">
        <w:rPr>
          <w:rFonts w:ascii="Times New Roman" w:eastAsia="Calibri" w:hAnsi="Times New Roman" w:cs="Times New Roman"/>
          <w:b/>
          <w:bCs/>
          <w:lang w:eastAsia="en-US"/>
        </w:rPr>
        <w:t>Требования к результатам обучения и освоения содержания курса по истории</w:t>
      </w:r>
      <w:r w:rsidR="00D64804" w:rsidRPr="009C308C">
        <w:rPr>
          <w:rFonts w:ascii="Times New Roman" w:eastAsia="Calibri" w:hAnsi="Times New Roman" w:cs="Times New Roman"/>
          <w:b/>
          <w:bCs/>
          <w:lang w:eastAsia="en-US"/>
        </w:rPr>
        <w:t xml:space="preserve"> в</w:t>
      </w:r>
      <w:r w:rsidRPr="009C308C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D64804" w:rsidRPr="009C308C">
        <w:rPr>
          <w:rFonts w:ascii="Times New Roman" w:eastAsia="Calibri" w:hAnsi="Times New Roman" w:cs="Times New Roman"/>
          <w:b/>
          <w:bCs/>
          <w:lang w:eastAsia="en-US"/>
        </w:rPr>
        <w:t>9 классах</w:t>
      </w:r>
      <w:r w:rsidR="00D64804" w:rsidRPr="009C308C">
        <w:rPr>
          <w:rFonts w:ascii="Times New Roman" w:eastAsia="Calibri" w:hAnsi="Times New Roman" w:cs="Times New Roman"/>
          <w:b/>
          <w:lang w:eastAsia="en-US"/>
        </w:rPr>
        <w:t xml:space="preserve"> предполагают, что в процессе усвоения программы ученики будут знать/уметь:</w:t>
      </w:r>
    </w:p>
    <w:p w:rsidR="00F749B6" w:rsidRPr="009C308C" w:rsidRDefault="00D64804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</w:t>
      </w:r>
      <w:r w:rsidR="00F749B6" w:rsidRPr="009C308C">
        <w:rPr>
          <w:rFonts w:ascii="Times New Roman" w:eastAsia="Calibri" w:hAnsi="Times New Roman" w:cs="Times New Roman"/>
          <w:lang w:eastAsia="en-US"/>
        </w:rPr>
        <w:t xml:space="preserve"> регулировать свою деятельность — учебную, общественную и др.;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 xml:space="preserve"> - владе</w:t>
      </w:r>
      <w:r w:rsidR="00D64804" w:rsidRPr="009C308C">
        <w:rPr>
          <w:rFonts w:ascii="Times New Roman" w:eastAsia="Calibri" w:hAnsi="Times New Roman" w:cs="Times New Roman"/>
          <w:lang w:eastAsia="en-US"/>
        </w:rPr>
        <w:t>ть</w:t>
      </w:r>
      <w:r w:rsidRPr="009C308C">
        <w:rPr>
          <w:rFonts w:ascii="Times New Roman" w:eastAsia="Calibri" w:hAnsi="Times New Roman" w:cs="Times New Roman"/>
          <w:lang w:eastAsia="en-US"/>
        </w:rPr>
        <w:t xml:space="preserve">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F749B6" w:rsidRPr="009C308C" w:rsidRDefault="00D64804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</w:t>
      </w:r>
      <w:r w:rsidR="00F749B6" w:rsidRPr="009C308C">
        <w:rPr>
          <w:rFonts w:ascii="Times New Roman" w:eastAsia="Calibri" w:hAnsi="Times New Roman" w:cs="Times New Roman"/>
          <w:lang w:eastAsia="en-US"/>
        </w:rPr>
        <w:t xml:space="preserve">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 w:rsidR="00F749B6" w:rsidRPr="009C308C" w:rsidRDefault="00D64804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 владеть</w:t>
      </w:r>
      <w:r w:rsidR="00F749B6" w:rsidRPr="009C308C">
        <w:rPr>
          <w:rFonts w:ascii="Times New Roman" w:eastAsia="Calibri" w:hAnsi="Times New Roman" w:cs="Times New Roman"/>
          <w:lang w:eastAsia="en-US"/>
        </w:rPr>
        <w:t xml:space="preserve">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 </w:t>
      </w:r>
    </w:p>
    <w:p w:rsidR="00F749B6" w:rsidRPr="009C308C" w:rsidRDefault="00D64804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 уметь</w:t>
      </w:r>
      <w:r w:rsidR="00F749B6" w:rsidRPr="009C308C">
        <w:rPr>
          <w:rFonts w:ascii="Times New Roman" w:eastAsia="Calibri" w:hAnsi="Times New Roman" w:cs="Times New Roman"/>
          <w:lang w:eastAsia="en-US"/>
        </w:rPr>
        <w:t xml:space="preserve">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 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</w:t>
      </w:r>
      <w:r w:rsidR="00D64804" w:rsidRPr="009C308C">
        <w:rPr>
          <w:rFonts w:ascii="Times New Roman" w:eastAsia="Calibri" w:hAnsi="Times New Roman" w:cs="Times New Roman"/>
          <w:lang w:eastAsia="en-US"/>
        </w:rPr>
        <w:t xml:space="preserve"> уметь</w:t>
      </w:r>
      <w:r w:rsidRPr="009C308C">
        <w:rPr>
          <w:rFonts w:ascii="Times New Roman" w:eastAsia="Calibri" w:hAnsi="Times New Roman" w:cs="Times New Roman"/>
          <w:lang w:eastAsia="en-US"/>
        </w:rPr>
        <w:t xml:space="preserve">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 xml:space="preserve"> </w:t>
      </w:r>
      <w:r w:rsidR="00D64804" w:rsidRPr="009C308C">
        <w:rPr>
          <w:rFonts w:ascii="Times New Roman" w:eastAsia="Calibri" w:hAnsi="Times New Roman" w:cs="Times New Roman"/>
          <w:lang w:eastAsia="en-US"/>
        </w:rPr>
        <w:t>- оценивать</w:t>
      </w:r>
      <w:r w:rsidRPr="009C308C">
        <w:rPr>
          <w:rFonts w:ascii="Times New Roman" w:eastAsia="Calibri" w:hAnsi="Times New Roman" w:cs="Times New Roman"/>
          <w:lang w:eastAsia="en-US"/>
        </w:rPr>
        <w:t xml:space="preserve"> деятельности на основе осмысления жизни и деяний личностей и народов в истории своей страны и человечества в целом; - готовность применять исторические знания для выявления и сохранения исторических и культурных памятников своей страны и мира.</w:t>
      </w:r>
      <w:r w:rsidRPr="009C308C">
        <w:rPr>
          <w:rFonts w:ascii="Times New Roman" w:eastAsia="Calibri" w:hAnsi="Times New Roman" w:cs="Times New Roman"/>
          <w:b/>
          <w:lang w:eastAsia="en-US"/>
        </w:rPr>
        <w:t xml:space="preserve"> 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b/>
          <w:i/>
          <w:lang w:eastAsia="en-US"/>
        </w:rPr>
        <w:t>1. Знание хронологии, работа с хронологией: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 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 xml:space="preserve">- соотносить год с веком, устанавливать последовательность и длительность исторических событий. 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b/>
          <w:i/>
          <w:lang w:eastAsia="en-US"/>
        </w:rPr>
        <w:t>2. Знание исторических фактов, работа с фактами: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 xml:space="preserve">- характеризовать место, обстоятельства, участников, результаты важнейших исторических событий; 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 группировать (классифицировать) факты по различным признакам.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/>
          <w:lang w:eastAsia="en-US"/>
        </w:rPr>
      </w:pPr>
      <w:r w:rsidRPr="009C308C">
        <w:rPr>
          <w:rFonts w:ascii="Times New Roman" w:eastAsia="Calibri" w:hAnsi="Times New Roman" w:cs="Times New Roman"/>
          <w:b/>
          <w:i/>
          <w:lang w:eastAsia="en-US"/>
        </w:rPr>
        <w:t>3. Работа с историческими источниками: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 xml:space="preserve"> - читать историческую карту с опорой на легенду; 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 xml:space="preserve">- проводить поиск необходимой информации в одном или нескольких источниках (материальных, текстовых, изобразительных и др.); 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 сравнивать данные разных источников, выявлять их сходство и различия.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b/>
          <w:i/>
          <w:lang w:eastAsia="en-US"/>
        </w:rPr>
        <w:t xml:space="preserve">4. Описание (реконструкция): </w:t>
      </w:r>
      <w:r w:rsidRPr="009C308C">
        <w:rPr>
          <w:rFonts w:ascii="Times New Roman" w:eastAsia="Calibri" w:hAnsi="Times New Roman" w:cs="Times New Roman"/>
          <w:lang w:eastAsia="en-US"/>
        </w:rPr>
        <w:t xml:space="preserve">· рассказывать (устно или письменно) об исторических событиях, их участниках; · характеризовать условия и образ жизни, занятия людей в различные исторические эпохи; · на основе текста и иллюстраций учебника, дополнительной литературы, макетов и т. п. составлять описание исторических объектов, памятников. 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b/>
          <w:i/>
          <w:lang w:eastAsia="en-US"/>
        </w:rPr>
        <w:t>5. Анализ, объяснение:</w:t>
      </w:r>
      <w:r w:rsidRPr="009C308C">
        <w:rPr>
          <w:rFonts w:ascii="Times New Roman" w:eastAsia="Calibri" w:hAnsi="Times New Roman" w:cs="Times New Roman"/>
          <w:lang w:eastAsia="en-US"/>
        </w:rPr>
        <w:t xml:space="preserve"> · различать факт (событие) и его описание (факт источника, факт историка); · соотносить единичные исторические факты и общие явления; · называть характерные, существенные признаки исторических событий и явлений; · раскрывать смысл, значение важнейших исторических понятий; · сравнивать исторические события и явления, определять в них общее и различия; · излагать суждения о причинах и следствиях исторических событий.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b/>
          <w:i/>
          <w:lang w:eastAsia="en-US"/>
        </w:rPr>
        <w:t>6. Работа с версиями, оценками: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 приводить оценки исторических событий и личностей, изложенные в учебной литературе;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 xml:space="preserve"> -  определять и объяснять (аргументировать) свое отношение к наиболее значительным событиям и личностям в истории и их оценку. 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b/>
          <w:i/>
          <w:lang w:eastAsia="en-US"/>
        </w:rPr>
        <w:lastRenderedPageBreak/>
        <w:t>7. Применение знаний и умений в общении, социальной среде: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>- применять исторические знания для раскрытия причин и оценки сущности современных событий;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 xml:space="preserve"> - 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 </w:t>
      </w:r>
    </w:p>
    <w:p w:rsidR="00F749B6" w:rsidRPr="009C308C" w:rsidRDefault="00F749B6" w:rsidP="00F749B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9C308C">
        <w:rPr>
          <w:rFonts w:ascii="Times New Roman" w:eastAsia="Calibri" w:hAnsi="Times New Roman" w:cs="Times New Roman"/>
          <w:lang w:eastAsia="en-US"/>
        </w:rPr>
        <w:t xml:space="preserve">-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 </w:t>
      </w:r>
    </w:p>
    <w:p w:rsidR="0043290F" w:rsidRPr="002743AC" w:rsidRDefault="0043290F" w:rsidP="0043290F">
      <w:pPr>
        <w:widowControl/>
        <w:jc w:val="both"/>
        <w:rPr>
          <w:rFonts w:ascii="Times New Roman" w:hAnsi="Times New Roman" w:cs="Times New Roman"/>
          <w:b/>
          <w:bCs/>
          <w:i/>
          <w:color w:val="auto"/>
          <w:u w:val="single"/>
        </w:rPr>
      </w:pPr>
    </w:p>
    <w:p w:rsidR="0043290F" w:rsidRPr="002743AC" w:rsidRDefault="0043290F" w:rsidP="0043290F">
      <w:pPr>
        <w:widowControl/>
        <w:jc w:val="both"/>
        <w:rPr>
          <w:rFonts w:ascii="Times New Roman" w:hAnsi="Times New Roman" w:cs="Times New Roman"/>
          <w:b/>
          <w:bCs/>
          <w:i/>
          <w:color w:val="auto"/>
          <w:sz w:val="28"/>
          <w:u w:val="single"/>
        </w:rPr>
      </w:pPr>
      <w:r w:rsidRPr="002743AC">
        <w:rPr>
          <w:rFonts w:ascii="Times New Roman" w:hAnsi="Times New Roman" w:cs="Times New Roman"/>
          <w:b/>
          <w:bCs/>
          <w:i/>
          <w:color w:val="auto"/>
          <w:sz w:val="28"/>
          <w:u w:val="single"/>
        </w:rPr>
        <w:t>Результаты – требования  к уровню подготовки  в конце 9-го класса</w:t>
      </w:r>
    </w:p>
    <w:p w:rsidR="00941A9F" w:rsidRPr="00941A9F" w:rsidRDefault="00941A9F" w:rsidP="00941A9F">
      <w:pPr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941A9F">
        <w:rPr>
          <w:rFonts w:ascii="Times New Roman" w:hAnsi="Times New Roman" w:cs="Times New Roman"/>
          <w:b/>
          <w:bCs/>
          <w:color w:val="auto"/>
        </w:rPr>
        <w:t>Ученики получат возможность научит</w:t>
      </w:r>
      <w:r w:rsidR="00662FEA">
        <w:rPr>
          <w:rFonts w:ascii="Times New Roman" w:hAnsi="Times New Roman" w:cs="Times New Roman"/>
          <w:b/>
          <w:bCs/>
          <w:color w:val="auto"/>
        </w:rPr>
        <w:t>ь</w:t>
      </w:r>
      <w:r w:rsidRPr="00941A9F">
        <w:rPr>
          <w:rFonts w:ascii="Times New Roman" w:hAnsi="Times New Roman" w:cs="Times New Roman"/>
          <w:b/>
          <w:bCs/>
          <w:color w:val="auto"/>
        </w:rPr>
        <w:t>ся:</w:t>
      </w:r>
    </w:p>
    <w:p w:rsidR="0043290F" w:rsidRPr="009C308C" w:rsidRDefault="0043290F" w:rsidP="0043290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43290F" w:rsidRPr="009C308C" w:rsidRDefault="0043290F" w:rsidP="0043290F">
      <w:pPr>
        <w:pStyle w:val="a3"/>
        <w:widowControl/>
        <w:numPr>
          <w:ilvl w:val="0"/>
          <w:numId w:val="9"/>
        </w:num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 xml:space="preserve"> Умение объяснять разнообразие современного мира. </w:t>
      </w:r>
    </w:p>
    <w:p w:rsidR="0043290F" w:rsidRPr="009C308C" w:rsidRDefault="0043290F" w:rsidP="0043290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>• Добывать, сопоставлять, и критически проверять историческую информацию, полученную из различных источников (в том числе Интернет, СМИ и т.д.).</w:t>
      </w:r>
    </w:p>
    <w:p w:rsidR="0043290F" w:rsidRPr="009C308C" w:rsidRDefault="0043290F" w:rsidP="0043290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 xml:space="preserve">• Разделять российскую и всеобщую историю Новейшего времени на этапы и объяснять выбранное деление. </w:t>
      </w:r>
    </w:p>
    <w:p w:rsidR="0043290F" w:rsidRPr="009C308C" w:rsidRDefault="0043290F" w:rsidP="0043290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>• В ходе решения учебных задач классифицировать и обобщать понятия (явления), развившиеся в эпоху Новейшего времени: социализм и коммунизм, информационное общество, тоталитаризм, авторитаризм, демократия и т.д.</w:t>
      </w:r>
    </w:p>
    <w:p w:rsidR="0043290F" w:rsidRPr="009C308C" w:rsidRDefault="0043290F" w:rsidP="0043290F">
      <w:pPr>
        <w:pStyle w:val="a3"/>
        <w:widowControl/>
        <w:numPr>
          <w:ilvl w:val="0"/>
          <w:numId w:val="9"/>
        </w:num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 xml:space="preserve"> Умение рассматривать общественные процессы в развитии.</w:t>
      </w:r>
    </w:p>
    <w:p w:rsidR="0043290F" w:rsidRPr="009C308C" w:rsidRDefault="0043290F" w:rsidP="0043290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 xml:space="preserve">• Определять основные причины и следствия кризиса капиталистического индустриального общества, социалистических преобразований в нашей стране и их последствия, развитие системы международных отношений в Новейшее время. </w:t>
      </w:r>
    </w:p>
    <w:p w:rsidR="0043290F" w:rsidRPr="009C308C" w:rsidRDefault="0043290F" w:rsidP="0043290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 xml:space="preserve">• Предлагать варианты мотивов поступков исторических личностей Новейшего времени. </w:t>
      </w:r>
    </w:p>
    <w:p w:rsidR="0043290F" w:rsidRPr="009C308C" w:rsidRDefault="0043290F" w:rsidP="0043290F">
      <w:pPr>
        <w:pStyle w:val="a3"/>
        <w:widowControl/>
        <w:numPr>
          <w:ilvl w:val="0"/>
          <w:numId w:val="9"/>
        </w:num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 xml:space="preserve"> Нравственное самоопределение. </w:t>
      </w:r>
    </w:p>
    <w:p w:rsidR="0043290F" w:rsidRPr="009C308C" w:rsidRDefault="0043290F" w:rsidP="0043290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 xml:space="preserve">• Давать нравственную оценку (и объяснять ее с позиции гуманистических духовных ценностей) использованию власти, поступкам различных общественных деятелей во времена реформ, революций, мировых войн Новейшего времени. </w:t>
      </w:r>
    </w:p>
    <w:p w:rsidR="0043290F" w:rsidRPr="009C308C" w:rsidRDefault="0043290F" w:rsidP="0043290F">
      <w:pPr>
        <w:pStyle w:val="a3"/>
        <w:widowControl/>
        <w:numPr>
          <w:ilvl w:val="0"/>
          <w:numId w:val="9"/>
        </w:num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 xml:space="preserve"> Культурное и гражданско-патриотическое самоопределение. </w:t>
      </w:r>
    </w:p>
    <w:p w:rsidR="0043290F" w:rsidRPr="009C308C" w:rsidRDefault="0043290F" w:rsidP="0043290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>• Давать и подтверждать аргументами и фактами собственные оценки действиям деятелей всеобщей и российской истории (в том числе безымянным) по защите своей Родины, изменению общественных порядков.</w:t>
      </w:r>
    </w:p>
    <w:p w:rsidR="0043290F" w:rsidRPr="009C308C" w:rsidRDefault="0043290F" w:rsidP="0043290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>• Вступать в дискуссию с теми, кто придерживается иных взглядов и оценок прошлого. Различать в исторических текстах (речи): мнения, доказательства (аргументы), факты, гипотезы (предположения). Отстаивая свою позицию, выдвигать контраргументы и перефразировать мысль. Уметь взглянуть на ситуацию с другой позиции, договариваться с людьми.</w:t>
      </w:r>
    </w:p>
    <w:p w:rsidR="00837E02" w:rsidRPr="009C308C" w:rsidRDefault="0043290F" w:rsidP="00941A9F">
      <w:pPr>
        <w:widowControl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9C308C">
        <w:rPr>
          <w:rFonts w:ascii="Times New Roman" w:eastAsia="Calibri" w:hAnsi="Times New Roman" w:cs="Times New Roman"/>
          <w:color w:val="auto"/>
          <w:lang w:eastAsia="en-US"/>
        </w:rPr>
        <w:t>• Определять свое собственное отношение к разным позициям в спорах и конфликтах Новейшего времени. Находить или предлагать варианты терпимого, уважительного отношения к иным позициям как в</w:t>
      </w:r>
      <w:r w:rsidR="00941A9F" w:rsidRPr="009C308C">
        <w:rPr>
          <w:rFonts w:ascii="Times New Roman" w:eastAsia="Calibri" w:hAnsi="Times New Roman" w:cs="Times New Roman"/>
          <w:color w:val="auto"/>
          <w:lang w:eastAsia="en-US"/>
        </w:rPr>
        <w:t xml:space="preserve"> прошлом, так и в современности.</w:t>
      </w:r>
    </w:p>
    <w:p w:rsidR="00837E02" w:rsidRDefault="00837E02" w:rsidP="00B46E27">
      <w:pPr>
        <w:pStyle w:val="Textbodyindent"/>
        <w:ind w:firstLine="0"/>
        <w:rPr>
          <w:sz w:val="28"/>
          <w:szCs w:val="28"/>
        </w:rPr>
      </w:pPr>
    </w:p>
    <w:p w:rsidR="00662FEA" w:rsidRDefault="00662FEA" w:rsidP="00B46E27">
      <w:pPr>
        <w:pStyle w:val="Textbodyindent"/>
        <w:ind w:firstLine="0"/>
        <w:rPr>
          <w:sz w:val="28"/>
          <w:szCs w:val="28"/>
        </w:rPr>
      </w:pPr>
    </w:p>
    <w:p w:rsidR="00662FEA" w:rsidRDefault="00662FEA" w:rsidP="00B46E27">
      <w:pPr>
        <w:pStyle w:val="Textbodyindent"/>
        <w:ind w:firstLine="0"/>
        <w:rPr>
          <w:sz w:val="28"/>
          <w:szCs w:val="28"/>
        </w:rPr>
      </w:pPr>
    </w:p>
    <w:p w:rsidR="00662FEA" w:rsidRDefault="00662FEA" w:rsidP="00B46E27">
      <w:pPr>
        <w:pStyle w:val="Textbodyindent"/>
        <w:ind w:firstLine="0"/>
        <w:rPr>
          <w:sz w:val="28"/>
          <w:szCs w:val="28"/>
        </w:rPr>
      </w:pPr>
    </w:p>
    <w:p w:rsidR="00662FEA" w:rsidRDefault="00662FEA" w:rsidP="00B46E27">
      <w:pPr>
        <w:pStyle w:val="Textbodyindent"/>
        <w:ind w:firstLine="0"/>
        <w:rPr>
          <w:sz w:val="28"/>
          <w:szCs w:val="28"/>
        </w:rPr>
      </w:pPr>
    </w:p>
    <w:p w:rsidR="0004592C" w:rsidRPr="00B46E27" w:rsidRDefault="0043290F" w:rsidP="00837E02">
      <w:pPr>
        <w:pStyle w:val="Textbodyindent"/>
        <w:ind w:firstLine="0"/>
        <w:jc w:val="center"/>
        <w:rPr>
          <w:sz w:val="28"/>
          <w:szCs w:val="28"/>
        </w:rPr>
      </w:pPr>
      <w:r w:rsidRPr="00B46E27">
        <w:rPr>
          <w:rFonts w:eastAsia="Calibri"/>
          <w:sz w:val="26"/>
          <w:szCs w:val="26"/>
          <w:lang w:eastAsia="en-US"/>
        </w:rPr>
        <w:lastRenderedPageBreak/>
        <w:t>2</w:t>
      </w:r>
      <w:r w:rsidR="0077197B" w:rsidRPr="00B46E27">
        <w:rPr>
          <w:rFonts w:eastAsia="Calibri"/>
          <w:sz w:val="26"/>
          <w:szCs w:val="26"/>
          <w:lang w:eastAsia="en-US"/>
        </w:rPr>
        <w:t>. СОДЕРЖАНИЕ УЧЕБНОГО ПРЕДМЕТА «ИСТОРИЯ»</w:t>
      </w:r>
      <w:bookmarkStart w:id="1" w:name="m5"/>
      <w:bookmarkEnd w:id="1"/>
    </w:p>
    <w:p w:rsidR="00A007C0" w:rsidRPr="0077197B" w:rsidRDefault="00A007C0" w:rsidP="0077197B">
      <w:pPr>
        <w:widowControl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" w:name="m7"/>
      <w:bookmarkEnd w:id="2"/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bookmarkStart w:id="3" w:name="m8"/>
      <w:bookmarkEnd w:id="3"/>
      <w:r w:rsidRPr="0077197B">
        <w:rPr>
          <w:rFonts w:ascii="Times New Roman" w:hAnsi="Times New Roman" w:cs="Times New Roman"/>
          <w:b/>
          <w:color w:val="auto"/>
          <w:sz w:val="26"/>
          <w:szCs w:val="26"/>
        </w:rPr>
        <w:t>9-й класс</w:t>
      </w:r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77197B">
        <w:rPr>
          <w:rFonts w:ascii="Times New Roman" w:hAnsi="Times New Roman" w:cs="Times New Roman"/>
          <w:color w:val="auto"/>
          <w:sz w:val="26"/>
          <w:szCs w:val="26"/>
        </w:rPr>
        <w:t>РО</w:t>
      </w:r>
      <w:r w:rsidR="001A0124">
        <w:rPr>
          <w:rFonts w:ascii="Times New Roman" w:hAnsi="Times New Roman" w:cs="Times New Roman"/>
          <w:color w:val="auto"/>
          <w:sz w:val="26"/>
          <w:szCs w:val="26"/>
        </w:rPr>
        <w:t>ССИЙСКАЯ И ВСЕОБЩАЯ ИСТОРИЯ (68</w:t>
      </w:r>
      <w:r w:rsidRPr="0077197B">
        <w:rPr>
          <w:rFonts w:ascii="Times New Roman" w:hAnsi="Times New Roman" w:cs="Times New Roman"/>
          <w:color w:val="auto"/>
          <w:sz w:val="26"/>
          <w:szCs w:val="26"/>
        </w:rPr>
        <w:t xml:space="preserve"> ч)</w:t>
      </w:r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77197B">
        <w:rPr>
          <w:rFonts w:ascii="Times New Roman" w:hAnsi="Times New Roman" w:cs="Times New Roman"/>
          <w:b/>
          <w:color w:val="auto"/>
          <w:sz w:val="26"/>
          <w:szCs w:val="26"/>
        </w:rPr>
        <w:t>СОДЕРЖАНИЕ</w:t>
      </w:r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103015" w:rsidRDefault="00103015" w:rsidP="0077197B">
      <w:pPr>
        <w:widowControl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Всеобщая история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Мир на рубеже Нового и Новейшего времени: основные противоречия в развитии индустриального общества.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Первая мировая война (1914–1918 гг.): причины, участники (Антанта и Центральные державы), основные этапы военных действий: 1914 г. – переход к затяжной войне, 1915–1916 гг. – война на истощение, 1917 г. – революция в России и ее выход из войны, 1918 г. – победа Антанты. Итоги: Версальско-Вашингтонская система (новые границы, выплата репараций, унижение Германии, Лига Наций).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Мир после Первой мировой войны: острый социально-экономический кризис, распад империй (Российской, Австро-Венгерской и Османской) и образование новых государств (Прибалтика, Финляндия, Польша, Чехословакия, Югославия и т.д.). Международные последствия революции в России – возникновение коммунистического движения и Коминтерна (цель – мировая социалистическая революция). Революционный подъем в Европе: революции в Германии и других странах, демократизация общественной жизни, резкое усиление влияния социалистических партий, возникновение фашизма (Б. Муссолини, основные идеи). Революционный подъем в Азии: рост антиколониального движения. В Индии – движение М. Ганди (отличительные особенности идей). В Китае – образование Сунь Ятсеном (отличительные особенности идей) партии Гоминдан.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Ведущие страны Запада в 1920-х гг.: стабилизация (экономическое процветание, научно-технический прогресс, пацифизм и милитаризм в 1920–1930-х гг.) Становление современной научной картины мира (теория относительности А. Эйнштейна, ядерная физика). Мировой экономический кризис с 1929 года: причины, начало и по-следствия в разных странах.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«Новый курс» в США – выход из кризиса через сочетания демократии и государственного регулирования экономики. Ф.Д. Рузвельт (особенности личности и политических взглядов).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Ведущие страны Запада в 1930-х гг.: варианты выхода из кризиса. Формирование авторитарных и тоталитарных режимов в странах Европы в 1920–1930-х гг. Победа национал-социализма в Германии (1933 г.). А. Гитлер (особенности личности и взглядов). Тоталитарная диктатура в Германии: основные черты и пути выхода из кризиса.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Военно-политические кризисы в Европе (выход Германии из Версальского договора, захват Австрии, Чехословакии и Албании, гражданская война в Испании) и на Дальнем Востоке (агрессия Японии против Китая). Формирование мировых центров силы: СССР и коммунистическое движение, «западные демократии», авторитарные государства-агрессоры (Германия, Италия и Япония).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Вторая мировая война: причины, участники, основные этапы военных действий: годы 1939–1941, 1941–1942, 1942–1943, 1944–1945). Антигитлеровская коалиция: причины и цели создания, внутренние противоречия и их преодоление (Тегеранская, Ялтинская и Потсдамская встречи). Ф.Д. Рузвельт. И.В. Сталин, У. Черчилль (политические цели и черты личности). «Новый порядок» на оккупированных территориях. Политика геноцида. Холокост. Движение Сопротивления: причины, формы борьбы, значение. Итоги войны: потери и уроки, территориально-политические изменения.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Создание ООН: цели, структура и средства. «Холодная война»: причины начала (противостояние двух общественных систем и двух сверхдержав). Черты противостояния (гонка вооружений и т.п.). Основные кризисы: Корейская война, Карибский кризис, война во Вьетнаме, Афганская война. </w:t>
      </w:r>
      <w:r w:rsidRPr="00103015">
        <w:rPr>
          <w:rFonts w:ascii="Times New Roman" w:hAnsi="Times New Roman" w:cs="Times New Roman"/>
          <w:color w:val="auto"/>
        </w:rPr>
        <w:lastRenderedPageBreak/>
        <w:t xml:space="preserve">Создание военно-политических блоков: НАТО (1949 г.) и ОВД (1955 г.). Попытки разрядки. Распад колониальной системы и образование независимых государств в Азии и Африке: причины и основные последствия.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Научно-техническая революция: общемировой характер, показатели и последствия. Вопрос о сохранении капиталистического общества в развитых странах Запада: формирование смешанной экономики, социальное государство, «общество потребления». Кризис индустриального общества в конце 60-х – начале 70-х гг. и становление информационного общества (его отличительные особенности). Эволюция политических идеологий во второй половине ХХ в. в развитых странах Запада (признание разными направлениями общих базовых ценностей – права человека, демократия, рыночная регулируемая экономика и т.д.)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Утверждение коммунистических режимов в странах Центральной и Восточной Европы: копирование советской модели социализма и последствия для развития данных стран.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Авторитаризм и демократия в Латинской Америке XX в. Выбор путей развития государствами Азии и Африки.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Распад «двухполюсного мира»: реформы в СССР и его распад в 1991 году, падение коммунистических режимов в Европе, изменение роли США. Интеграционные процессы: включение бывших социалистических стран в мировую экономику, образование Европейского союза (1991 г.), заявления о прекращении «холодной войны». Глобализация и ее противоречия. Мир в начале XXI в. Религия и церковь в современном обществе.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Проблема примирения исторической памяти разных российских поколений. </w:t>
      </w:r>
    </w:p>
    <w:p w:rsid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>
        <w:rPr>
          <w:rFonts w:ascii="Times New Roman" w:hAnsi="Times New Roman" w:cs="Times New Roman"/>
          <w:b/>
          <w:bCs/>
          <w:color w:val="auto"/>
          <w:lang w:eastAsia="en-US"/>
        </w:rPr>
        <w:t>История России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Российская империя в XIX – начале XX вв.</w:t>
      </w:r>
    </w:p>
    <w:p w:rsidR="00103015" w:rsidRPr="00103015" w:rsidRDefault="00103015" w:rsidP="00103015">
      <w:pPr>
        <w:widowControl/>
        <w:ind w:left="330" w:firstLine="567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Россия на пути к реформам (1801–1861)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Александровская эпоха: государственный либерализм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103015">
          <w:rPr>
            <w:rFonts w:ascii="Times New Roman" w:hAnsi="Times New Roman" w:cs="Times New Roman"/>
            <w:b/>
            <w:bCs/>
            <w:color w:val="auto"/>
            <w:lang w:eastAsia="en-US"/>
          </w:rPr>
          <w:t>1812 г</w:t>
        </w:r>
      </w:smartTag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Эпоха 1812 года. Война России с Францией 1805-1807 гг. Тильзитский мир. Война со Швецией </w:t>
      </w:r>
      <w:smartTag w:uri="urn:schemas-microsoft-com:office:smarttags" w:element="metricconverter">
        <w:smartTagPr>
          <w:attr w:name="ProductID" w:val="1809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1809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и присоединение Финляндии. Война с Турцией и Бухарестский мир </w:t>
      </w:r>
      <w:smartTag w:uri="urn:schemas-microsoft-com:office:smarttags" w:element="metricconverter">
        <w:smartTagPr>
          <w:attr w:name="ProductID" w:val="1812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1812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1812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Либеральные и охранительные тенденции во внутренней политике. Польская конституция </w:t>
      </w:r>
      <w:smartTag w:uri="urn:schemas-microsoft-com:office:smarttags" w:element="metricconverter">
        <w:smartTagPr>
          <w:attr w:name="ProductID" w:val="181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1815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Военные поселения. Дворянская оппозиция самодержавию.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Тайные организации: Союз спасения, Союз благоденствия, Северное и Южное общества. Восстание декабристов 14 декабря </w:t>
      </w:r>
      <w:smartTag w:uri="urn:schemas-microsoft-com:office:smarttags" w:element="metricconverter">
        <w:smartTagPr>
          <w:attr w:name="ProductID" w:val="182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1825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Николаевское самодержавие: государственный консерватизм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Крестьянский вопрос. Реформа государственных крестьян П.Д.Киселева 1837-1841 гг. Официальная идеология: «православие, самодержавие, народность».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</w:t>
      </w:r>
      <w:smartTag w:uri="urn:schemas-microsoft-com:office:smarttags" w:element="metricconverter">
        <w:smartTagPr>
          <w:attr w:name="ProductID" w:val="1856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1856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Крепостнический социум. Деревня и город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lastRenderedPageBreak/>
        <w:t xml:space="preserve">Сословная структура российского общества. Крепостное хозяйство.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Помещик и крестьянин, конфликты и сотрудничество.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Промышленный переворот и его особенности в России. Начало железнодорожного строительства.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Москва и Петербург: спор двух столиц.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Города как административные, торговые и промышленные центры. Городское самоуправление.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Культурное пространство империи в первой половине XIX в.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Культура повседневности: обретение комфорта. Жизнь в городе и в усадьбе.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Российская культура как часть европейской культуры.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Пространство империи: этнокультурный облик страны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Польское восстание 1830–1831 гг.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Присоединение Грузии и Закавказья. Кавказская война. Движение Шамиля.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Формирование гражданского правосознания. Основные течения общественной мысли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103015" w:rsidRPr="00103015" w:rsidRDefault="00103015" w:rsidP="00103015">
      <w:pPr>
        <w:widowControl/>
        <w:ind w:left="330" w:firstLine="567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Россия в эпоху реформ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Преобразования Александра II: социальная и правовая модернизация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Реформы 1860-1870-х гг. – движение к правовому государству и гражданскому обществу. Крестьянская реформа </w:t>
      </w:r>
      <w:smartTag w:uri="urn:schemas-microsoft-com:office:smarttags" w:element="metricconverter">
        <w:smartTagPr>
          <w:attr w:name="ProductID" w:val="1861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1861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Утверждение начал всесословности в правовом строе страны.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Конституционный вопрос.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«Народное самодержавие» Александра III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Идеология самобытного развития России. Государственный национализм. Реформы и «контрреформы».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Политика консервативной стабилизации. Ограничение общественной самодеятельности.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Местное самоуправление и самодержавие. Независимость суда и администрация.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Права университетов и власть попечителей.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Финансовая политика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Консервация аграрных отношений.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Освоение государственной территории.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lastRenderedPageBreak/>
        <w:t xml:space="preserve">Пореформенный социум. Сельское хозяйство и промышленность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Помещичье «оскудение». Социальные типы крестьян и помещиков.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Дворяне-предприниматели.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Государственные, общественные и частнопредпринимательские способы его решения.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Культурное пространство империи во второй половине XIX в.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Этнокультурный облик империи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</w:t>
      </w:r>
      <w:smartTag w:uri="urn:schemas-microsoft-com:office:smarttags" w:element="metricconverter">
        <w:smartTagPr>
          <w:attr w:name="ProductID" w:val="1863 г"/>
        </w:smartTagPr>
        <w:r w:rsidRPr="00103015">
          <w:rPr>
            <w:rFonts w:ascii="Times New Roman" w:hAnsi="Times New Roman" w:cs="Times New Roman"/>
            <w:i/>
            <w:color w:val="auto"/>
            <w:lang w:eastAsia="en-US"/>
          </w:rPr>
          <w:t>1863 г</w:t>
        </w:r>
      </w:smartTag>
      <w:r w:rsidRPr="00103015">
        <w:rPr>
          <w:rFonts w:ascii="Times New Roman" w:hAnsi="Times New Roman" w:cs="Times New Roman"/>
          <w:i/>
          <w:color w:val="auto"/>
          <w:lang w:eastAsia="en-US"/>
        </w:rPr>
        <w:t>. Еврейский вопрос.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Национальные движения народов России. Взаимодействие национальных культур и народов.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Формирование гражданского общества и основные направления общественных движений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Студенческое движение. Рабочее движение. Женское движение.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Идейные течения и общественное движение.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Влияние позитивизма, дарвинизма, марксизма и других направлений европейской общественной мысли. 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Политический терроризм. Распространение марксизма и формирование социал-демократии.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Группа «Освобождение труда». «Союз борьбы за освобождение рабочего класса». I съезд РСДРП.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Кризис империи в начале ХХ века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Отечественный и иностранный капитал, его роль в индустриализации страны.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Россия – мировой экспортер хлеба. Аграрный вопрос.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lastRenderedPageBreak/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Первая российская революция 1905-1907 гг. Начало парламентаризма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«Союз освобождения». «Банкетная кампания».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Политический терроризм.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«Кровавое воскресенье» 9 января </w:t>
      </w:r>
      <w:smartTag w:uri="urn:schemas-microsoft-com:office:smarttags" w:element="metricconverter">
        <w:smartTagPr>
          <w:attr w:name="ProductID" w:val="190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1905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</w:t>
      </w:r>
      <w:smartTag w:uri="urn:schemas-microsoft-com:office:smarttags" w:element="metricconverter">
        <w:smartTagPr>
          <w:attr w:name="ProductID" w:val="190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1905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Формирование многопартийной системы. Политические партии, массовые движения и их лидеры.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Неонароднические партии и организации (социалисты-революционеры).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Социал-демократия: большевики и меньшевики. Либеральные партии (кадеты, октябристы).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Национальные партии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. Правомонархические партии в борьбе с революцией. Советы и профсоюзы. Декабрьское </w:t>
      </w:r>
      <w:smartTag w:uri="urn:schemas-microsoft-com:office:smarttags" w:element="metricconverter">
        <w:smartTagPr>
          <w:attr w:name="ProductID" w:val="190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1905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вооруженное восстание в Москве. Особенности революционных выступлений в 1906-1907 гг.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Избирательный закон 11 декабря </w:t>
      </w:r>
      <w:smartTag w:uri="urn:schemas-microsoft-com:office:smarttags" w:element="metricconverter">
        <w:smartTagPr>
          <w:attr w:name="ProductID" w:val="1905 г"/>
        </w:smartTagPr>
        <w:r w:rsidRPr="00103015">
          <w:rPr>
            <w:rFonts w:ascii="Times New Roman" w:hAnsi="Times New Roman" w:cs="Times New Roman"/>
            <w:i/>
            <w:color w:val="auto"/>
            <w:lang w:eastAsia="en-US"/>
          </w:rPr>
          <w:t>1905 г</w:t>
        </w:r>
      </w:smartTag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. Избирательная кампания в I Государственную думу. Основные государственные законы 23 апреля </w:t>
      </w:r>
      <w:smartTag w:uri="urn:schemas-microsoft-com:office:smarttags" w:element="metricconverter">
        <w:smartTagPr>
          <w:attr w:name="ProductID" w:val="1906 г"/>
        </w:smartTagPr>
        <w:r w:rsidRPr="00103015">
          <w:rPr>
            <w:rFonts w:ascii="Times New Roman" w:hAnsi="Times New Roman" w:cs="Times New Roman"/>
            <w:i/>
            <w:color w:val="auto"/>
            <w:lang w:eastAsia="en-US"/>
          </w:rPr>
          <w:t>1906 г</w:t>
        </w:r>
      </w:smartTag>
      <w:r w:rsidRPr="00103015">
        <w:rPr>
          <w:rFonts w:ascii="Times New Roman" w:hAnsi="Times New Roman" w:cs="Times New Roman"/>
          <w:i/>
          <w:color w:val="auto"/>
          <w:lang w:eastAsia="en-US"/>
        </w:rPr>
        <w:t>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Деятельность I и II Государственной думы: итоги и уроки.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Общество и власть после революции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Национальные партии и фракции в Государственной Думе.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«Серебряный век» российской культуры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2743AC" w:rsidRDefault="002743AC" w:rsidP="008E3D28">
      <w:pPr>
        <w:widowControl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2743AC" w:rsidRDefault="002743AC" w:rsidP="008E3D28">
      <w:pPr>
        <w:widowControl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2743AC" w:rsidRDefault="002743AC" w:rsidP="008E3D28">
      <w:pPr>
        <w:widowControl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D62FA1" w:rsidRDefault="00D62FA1" w:rsidP="00CF75E6">
      <w:pPr>
        <w:pStyle w:val="Textbodyindent"/>
        <w:ind w:firstLine="0"/>
        <w:rPr>
          <w:sz w:val="28"/>
          <w:szCs w:val="28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662BB9" w:rsidRPr="00441CCA" w:rsidRDefault="0004592C" w:rsidP="00441CCA">
      <w:pPr>
        <w:pStyle w:val="Textbodyinden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Учебно – тематическое планирование</w:t>
      </w:r>
    </w:p>
    <w:p w:rsidR="00662BB9" w:rsidRDefault="00662BB9" w:rsidP="0043290F">
      <w:pPr>
        <w:rPr>
          <w:rFonts w:ascii="Times New Roman" w:hAnsi="Times New Roman" w:cs="Times New Roman"/>
          <w:b/>
          <w:color w:val="auto"/>
        </w:rPr>
      </w:pPr>
    </w:p>
    <w:p w:rsidR="0043290F" w:rsidRPr="00E70331" w:rsidRDefault="0043290F" w:rsidP="0043290F">
      <w:pPr>
        <w:rPr>
          <w:rFonts w:ascii="Times New Roman" w:hAnsi="Times New Roman" w:cs="Times New Roman"/>
          <w:b/>
          <w:color w:val="auto"/>
        </w:rPr>
      </w:pPr>
      <w:r w:rsidRPr="00E70331">
        <w:rPr>
          <w:rFonts w:ascii="Times New Roman" w:hAnsi="Times New Roman" w:cs="Times New Roman"/>
          <w:b/>
          <w:color w:val="auto"/>
        </w:rPr>
        <w:t>Учебно-тематический план</w:t>
      </w:r>
      <w:r>
        <w:rPr>
          <w:rFonts w:ascii="Times New Roman" w:hAnsi="Times New Roman" w:cs="Times New Roman"/>
          <w:b/>
          <w:color w:val="auto"/>
        </w:rPr>
        <w:t xml:space="preserve"> 9 класс Новейшая история (Всеобщая история 24 часа, история России 44 часа)</w:t>
      </w:r>
    </w:p>
    <w:tbl>
      <w:tblPr>
        <w:tblpPr w:leftFromText="180" w:rightFromText="180" w:vertAnchor="text" w:horzAnchor="margin" w:tblpX="182" w:tblpY="161"/>
        <w:tblW w:w="48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7"/>
        <w:gridCol w:w="9723"/>
        <w:gridCol w:w="3871"/>
      </w:tblGrid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E70331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E70331">
              <w:rPr>
                <w:rFonts w:ascii="Times New Roman" w:hAnsi="Times New Roman" w:cs="Times New Roman"/>
                <w:b/>
                <w:color w:val="auto"/>
              </w:rPr>
              <w:t xml:space="preserve">Наименование раздела </w:t>
            </w:r>
          </w:p>
        </w:tc>
        <w:tc>
          <w:tcPr>
            <w:tcW w:w="1285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E70331">
              <w:rPr>
                <w:rFonts w:ascii="Times New Roman" w:hAnsi="Times New Roman" w:cs="Times New Roman"/>
                <w:b/>
                <w:color w:val="auto"/>
              </w:rPr>
              <w:t>Количество часов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Всеобщая история. Новейшая история. Первая половина 20 века</w:t>
            </w:r>
          </w:p>
        </w:tc>
        <w:tc>
          <w:tcPr>
            <w:tcW w:w="1285" w:type="pct"/>
          </w:tcPr>
          <w:p w:rsidR="0043290F" w:rsidRPr="00E70331" w:rsidRDefault="005202BE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Всеобщая история. Новейшая история. Вторая половина 20 – начало 21 века</w:t>
            </w:r>
          </w:p>
        </w:tc>
        <w:tc>
          <w:tcPr>
            <w:tcW w:w="1285" w:type="pct"/>
          </w:tcPr>
          <w:p w:rsidR="0043290F" w:rsidRPr="00E70331" w:rsidRDefault="003E73DE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История России</w:t>
            </w:r>
            <w:r w:rsidR="005869EF">
              <w:rPr>
                <w:rFonts w:ascii="Times New Roman" w:hAnsi="Times New Roman" w:cs="Times New Roman"/>
                <w:color w:val="auto"/>
              </w:rPr>
              <w:t>. Россия в первой четверти 19 века</w:t>
            </w:r>
          </w:p>
        </w:tc>
        <w:tc>
          <w:tcPr>
            <w:tcW w:w="1285" w:type="pct"/>
          </w:tcPr>
          <w:p w:rsidR="0043290F" w:rsidRDefault="00B85A3B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228" w:type="pct"/>
          </w:tcPr>
          <w:p w:rsidR="0043290F" w:rsidRDefault="002F0CB1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История России. Россия во второй четверти 19 века</w:t>
            </w:r>
          </w:p>
        </w:tc>
        <w:tc>
          <w:tcPr>
            <w:tcW w:w="1285" w:type="pct"/>
          </w:tcPr>
          <w:p w:rsidR="0043290F" w:rsidRPr="00E70331" w:rsidRDefault="00104311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228" w:type="pct"/>
          </w:tcPr>
          <w:p w:rsidR="0043290F" w:rsidRPr="00E70331" w:rsidRDefault="0043290F" w:rsidP="001043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История России. </w:t>
            </w:r>
            <w:r w:rsidR="00104311">
              <w:rPr>
                <w:rFonts w:ascii="Times New Roman" w:hAnsi="Times New Roman" w:cs="Times New Roman"/>
                <w:color w:val="auto"/>
              </w:rPr>
              <w:t>Россия в эпоху Великих реформ</w:t>
            </w:r>
          </w:p>
        </w:tc>
        <w:tc>
          <w:tcPr>
            <w:tcW w:w="1285" w:type="pct"/>
          </w:tcPr>
          <w:p w:rsidR="0043290F" w:rsidRPr="00E70331" w:rsidRDefault="008F5696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228" w:type="pct"/>
          </w:tcPr>
          <w:p w:rsidR="0043290F" w:rsidRPr="00E70331" w:rsidRDefault="00D213F1" w:rsidP="00D213F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История Р</w:t>
            </w:r>
            <w:r w:rsidR="00DB6E2F">
              <w:rPr>
                <w:rFonts w:ascii="Times New Roman" w:hAnsi="Times New Roman" w:cs="Times New Roman"/>
                <w:color w:val="auto"/>
              </w:rPr>
              <w:t xml:space="preserve">оссии. Россия в конце 19 – начале </w:t>
            </w:r>
            <w:r w:rsidR="00572C43">
              <w:rPr>
                <w:rFonts w:ascii="Times New Roman" w:hAnsi="Times New Roman" w:cs="Times New Roman"/>
                <w:color w:val="auto"/>
              </w:rPr>
              <w:t>20 века</w:t>
            </w:r>
          </w:p>
        </w:tc>
        <w:tc>
          <w:tcPr>
            <w:tcW w:w="1285" w:type="pct"/>
          </w:tcPr>
          <w:p w:rsidR="0043290F" w:rsidRPr="00E70331" w:rsidRDefault="00572C43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Итого</w:t>
            </w:r>
            <w:r w:rsidR="00572C43">
              <w:rPr>
                <w:rFonts w:ascii="Times New Roman" w:hAnsi="Times New Roman" w:cs="Times New Roman"/>
                <w:color w:val="auto"/>
              </w:rPr>
              <w:t>: Всеобщая история – 24 часа, история России – 44 часа</w:t>
            </w:r>
          </w:p>
        </w:tc>
        <w:tc>
          <w:tcPr>
            <w:tcW w:w="1285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68</w:t>
            </w:r>
          </w:p>
        </w:tc>
      </w:tr>
    </w:tbl>
    <w:p w:rsidR="0043290F" w:rsidRPr="00E70331" w:rsidRDefault="0043290F" w:rsidP="0043290F">
      <w:pPr>
        <w:rPr>
          <w:rFonts w:ascii="Times New Roman" w:hAnsi="Times New Roman" w:cs="Times New Roman"/>
          <w:b/>
          <w:color w:val="auto"/>
          <w:u w:val="single"/>
        </w:rPr>
      </w:pPr>
    </w:p>
    <w:p w:rsidR="0043290F" w:rsidRPr="00E70331" w:rsidRDefault="0043290F" w:rsidP="0043290F">
      <w:pPr>
        <w:widowControl/>
        <w:rPr>
          <w:rFonts w:ascii="Times New Roman" w:hAnsi="Times New Roman" w:cs="Times New Roman"/>
          <w:color w:val="auto"/>
        </w:rPr>
      </w:pPr>
    </w:p>
    <w:p w:rsidR="0043290F" w:rsidRPr="00E70331" w:rsidRDefault="0043290F" w:rsidP="0043290F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Контрольные работы 9</w:t>
      </w:r>
      <w:r w:rsidRPr="00E70331">
        <w:rPr>
          <w:rFonts w:ascii="Times New Roman" w:hAnsi="Times New Roman" w:cs="Times New Roman"/>
          <w:b/>
          <w:color w:val="auto"/>
        </w:rPr>
        <w:t xml:space="preserve"> класс</w:t>
      </w:r>
    </w:p>
    <w:p w:rsidR="0043290F" w:rsidRPr="00E70331" w:rsidRDefault="0043290F" w:rsidP="0043290F">
      <w:pPr>
        <w:rPr>
          <w:rFonts w:ascii="Times New Roman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371"/>
        <w:gridCol w:w="1985"/>
        <w:gridCol w:w="2268"/>
      </w:tblGrid>
      <w:tr w:rsidR="0043290F" w:rsidRPr="00E70331" w:rsidTr="00D64804">
        <w:trPr>
          <w:trHeight w:val="360"/>
        </w:trPr>
        <w:tc>
          <w:tcPr>
            <w:tcW w:w="817" w:type="dxa"/>
            <w:vMerge w:val="restar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№ п\п</w:t>
            </w:r>
          </w:p>
        </w:tc>
        <w:tc>
          <w:tcPr>
            <w:tcW w:w="7371" w:type="dxa"/>
            <w:vMerge w:val="restar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Тема контрольной работы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Сроки проведения</w:t>
            </w:r>
          </w:p>
        </w:tc>
      </w:tr>
      <w:tr w:rsidR="0043290F" w:rsidRPr="00E70331" w:rsidTr="00D64804">
        <w:trPr>
          <w:trHeight w:val="195"/>
        </w:trPr>
        <w:tc>
          <w:tcPr>
            <w:tcW w:w="817" w:type="dxa"/>
            <w:vMerge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  <w:vMerge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 xml:space="preserve">Примерные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Фактические</w:t>
            </w:r>
          </w:p>
        </w:tc>
      </w:tr>
      <w:tr w:rsidR="0043290F" w:rsidRPr="00E70331" w:rsidTr="00D64804">
        <w:tc>
          <w:tcPr>
            <w:tcW w:w="817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7371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К.р. №1 Новейшая история. Первая половина 20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290F" w:rsidRPr="00E70331" w:rsidTr="00D64804">
        <w:tc>
          <w:tcPr>
            <w:tcW w:w="817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7371" w:type="dxa"/>
          </w:tcPr>
          <w:p w:rsidR="0043290F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К.р. №2 Новейшая история. Вторая половина 20 – начало 21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290F" w:rsidRPr="00E70331" w:rsidTr="00D64804">
        <w:tc>
          <w:tcPr>
            <w:tcW w:w="817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7371" w:type="dxa"/>
          </w:tcPr>
          <w:p w:rsidR="0043290F" w:rsidRDefault="0043290F" w:rsidP="0063340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К.р. №3 История России. Россия </w:t>
            </w:r>
            <w:r w:rsidR="0063340C">
              <w:rPr>
                <w:rFonts w:ascii="Times New Roman" w:hAnsi="Times New Roman" w:cs="Times New Roman"/>
                <w:color w:val="auto"/>
              </w:rPr>
              <w:t>в первой четверти 19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290F" w:rsidRPr="00E70331" w:rsidTr="00D64804">
        <w:tc>
          <w:tcPr>
            <w:tcW w:w="817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7371" w:type="dxa"/>
          </w:tcPr>
          <w:p w:rsidR="0043290F" w:rsidRDefault="0043290F" w:rsidP="002F0CB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К.р. №4 История России. </w:t>
            </w:r>
            <w:r w:rsidR="002F0CB1">
              <w:rPr>
                <w:rFonts w:ascii="Times New Roman" w:hAnsi="Times New Roman" w:cs="Times New Roman"/>
                <w:color w:val="auto"/>
              </w:rPr>
              <w:t>Россия во второй четверти 19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290F" w:rsidRPr="00E70331" w:rsidTr="00D64804">
        <w:tc>
          <w:tcPr>
            <w:tcW w:w="817" w:type="dxa"/>
          </w:tcPr>
          <w:p w:rsidR="0043290F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7371" w:type="dxa"/>
          </w:tcPr>
          <w:p w:rsidR="0043290F" w:rsidRDefault="0043290F" w:rsidP="001043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К.р. №5 История России. </w:t>
            </w:r>
            <w:r w:rsidR="00104311">
              <w:rPr>
                <w:rFonts w:ascii="Times New Roman" w:hAnsi="Times New Roman" w:cs="Times New Roman"/>
                <w:color w:val="auto"/>
              </w:rPr>
              <w:t>Россия в эпоху Великих реформ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13F1" w:rsidRPr="00E70331" w:rsidTr="00D64804">
        <w:tc>
          <w:tcPr>
            <w:tcW w:w="817" w:type="dxa"/>
          </w:tcPr>
          <w:p w:rsidR="00D213F1" w:rsidRDefault="00D213F1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7371" w:type="dxa"/>
          </w:tcPr>
          <w:p w:rsidR="00E366B4" w:rsidRDefault="00D213F1" w:rsidP="001043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К.р. №6 История Р</w:t>
            </w:r>
            <w:r w:rsidR="00DB6E2F">
              <w:rPr>
                <w:rFonts w:ascii="Times New Roman" w:hAnsi="Times New Roman" w:cs="Times New Roman"/>
                <w:color w:val="auto"/>
              </w:rPr>
              <w:t>оссии. Ро</w:t>
            </w:r>
            <w:r w:rsidR="00E366B4">
              <w:rPr>
                <w:rFonts w:ascii="Times New Roman" w:hAnsi="Times New Roman" w:cs="Times New Roman"/>
                <w:color w:val="auto"/>
              </w:rPr>
              <w:t>ссия в конце 19 – начале 20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F1" w:rsidRPr="00E70331" w:rsidRDefault="00D213F1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213F1" w:rsidRPr="00E70331" w:rsidRDefault="00D213F1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3290F" w:rsidRDefault="0043290F" w:rsidP="0043290F"/>
    <w:p w:rsidR="0043290F" w:rsidRDefault="0043290F" w:rsidP="0043290F">
      <w:pPr>
        <w:rPr>
          <w:rFonts w:ascii="Times New Roman" w:hAnsi="Times New Roman" w:cs="Times New Roman"/>
          <w:b/>
          <w:color w:val="auto"/>
        </w:rPr>
      </w:pPr>
    </w:p>
    <w:p w:rsidR="0043290F" w:rsidRDefault="0043290F" w:rsidP="0043290F">
      <w:pPr>
        <w:rPr>
          <w:rFonts w:ascii="Times New Roman" w:hAnsi="Times New Roman" w:cs="Times New Roman"/>
          <w:b/>
          <w:color w:val="auto"/>
        </w:rPr>
      </w:pPr>
    </w:p>
    <w:p w:rsidR="008A5D66" w:rsidRDefault="008A5D66" w:rsidP="002743A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8A5D66" w:rsidRDefault="008A5D66" w:rsidP="002743A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8A5D66" w:rsidRPr="002743AC" w:rsidRDefault="008A5D66" w:rsidP="002743A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2743AC" w:rsidRPr="002743AC" w:rsidRDefault="002743AC" w:rsidP="002743A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0712B9" w:rsidRDefault="000712B9" w:rsidP="002743A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0712B9" w:rsidRDefault="000712B9" w:rsidP="002743A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0712B9" w:rsidRDefault="000712B9" w:rsidP="002743A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Pr="00A06D81" w:rsidRDefault="00A06D81" w:rsidP="00A06D8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06D8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КАЛЕНДАРНО - ТЕМАТИЧЕСКОЕ ПЛАНИРОВАНИЕ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9</w:t>
      </w:r>
      <w:r w:rsidRPr="00A06D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класс</w:t>
      </w:r>
    </w:p>
    <w:p w:rsidR="00A06D81" w:rsidRPr="00A06D81" w:rsidRDefault="00A06D81" w:rsidP="00A06D81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29"/>
        <w:gridCol w:w="20"/>
        <w:gridCol w:w="1976"/>
        <w:gridCol w:w="9"/>
        <w:gridCol w:w="142"/>
        <w:gridCol w:w="8"/>
        <w:gridCol w:w="1692"/>
        <w:gridCol w:w="6"/>
        <w:gridCol w:w="1702"/>
        <w:gridCol w:w="2549"/>
        <w:gridCol w:w="3119"/>
        <w:gridCol w:w="1977"/>
        <w:gridCol w:w="712"/>
        <w:gridCol w:w="144"/>
        <w:gridCol w:w="848"/>
      </w:tblGrid>
      <w:tr w:rsidR="00A06D81" w:rsidRPr="00A06D81" w:rsidTr="00B130F3">
        <w:trPr>
          <w:trHeight w:val="527"/>
        </w:trPr>
        <w:tc>
          <w:tcPr>
            <w:tcW w:w="797" w:type="dxa"/>
            <w:gridSpan w:val="2"/>
            <w:tcBorders>
              <w:bottom w:val="single" w:sz="4" w:space="0" w:color="auto"/>
            </w:tcBorders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№</w:t>
            </w:r>
          </w:p>
        </w:tc>
        <w:tc>
          <w:tcPr>
            <w:tcW w:w="2155" w:type="dxa"/>
            <w:gridSpan w:val="5"/>
            <w:vMerge w:val="restart"/>
            <w:hideMark/>
          </w:tcPr>
          <w:p w:rsidR="00A06D81" w:rsidRPr="00A06D81" w:rsidRDefault="00A06D81" w:rsidP="00A06D81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 xml:space="preserve">Раздел </w:t>
            </w:r>
          </w:p>
          <w:p w:rsidR="00A06D81" w:rsidRPr="00A06D81" w:rsidRDefault="00A06D81" w:rsidP="00A06D81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Тема урока</w:t>
            </w:r>
          </w:p>
        </w:tc>
        <w:tc>
          <w:tcPr>
            <w:tcW w:w="1698" w:type="dxa"/>
            <w:gridSpan w:val="2"/>
            <w:vMerge w:val="restart"/>
            <w:hideMark/>
          </w:tcPr>
          <w:p w:rsidR="00A06D81" w:rsidRPr="00A06D81" w:rsidRDefault="00A06D81" w:rsidP="00A06D81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Проблемные вопросы учеников</w:t>
            </w:r>
          </w:p>
        </w:tc>
        <w:tc>
          <w:tcPr>
            <w:tcW w:w="9347" w:type="dxa"/>
            <w:gridSpan w:val="4"/>
            <w:hideMark/>
          </w:tcPr>
          <w:p w:rsidR="00A06D81" w:rsidRPr="00A06D81" w:rsidRDefault="00A06D81" w:rsidP="00A06D81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Планируемые результаты  ученика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A06D81" w:rsidRDefault="00A06D81" w:rsidP="00A06D8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Дата проведения</w:t>
            </w:r>
          </w:p>
        </w:tc>
      </w:tr>
      <w:tr w:rsidR="00A06D81" w:rsidRPr="00A06D81" w:rsidTr="00B130F3">
        <w:trPr>
          <w:trHeight w:val="870"/>
        </w:trPr>
        <w:tc>
          <w:tcPr>
            <w:tcW w:w="797" w:type="dxa"/>
            <w:gridSpan w:val="2"/>
            <w:tcBorders>
              <w:top w:val="single" w:sz="4" w:space="0" w:color="auto"/>
            </w:tcBorders>
          </w:tcPr>
          <w:p w:rsidR="00A06D81" w:rsidRPr="00A06D81" w:rsidRDefault="00A06D81" w:rsidP="00A06D81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2155" w:type="dxa"/>
            <w:gridSpan w:val="5"/>
            <w:vMerge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698" w:type="dxa"/>
            <w:gridSpan w:val="2"/>
            <w:vMerge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702" w:type="dxa"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Понятия</w:t>
            </w:r>
          </w:p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Персоналии</w:t>
            </w:r>
          </w:p>
        </w:tc>
        <w:tc>
          <w:tcPr>
            <w:tcW w:w="2549" w:type="dxa"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Предметные </w:t>
            </w:r>
          </w:p>
        </w:tc>
        <w:tc>
          <w:tcPr>
            <w:tcW w:w="3119" w:type="dxa"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УУД</w:t>
            </w:r>
          </w:p>
        </w:tc>
        <w:tc>
          <w:tcPr>
            <w:tcW w:w="1977" w:type="dxa"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Личностные </w:t>
            </w:r>
          </w:p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Научится:</w:t>
            </w:r>
          </w:p>
        </w:tc>
        <w:tc>
          <w:tcPr>
            <w:tcW w:w="85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A06D81" w:rsidRDefault="00A06D81" w:rsidP="00A06D81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План </w:t>
            </w:r>
          </w:p>
        </w:tc>
        <w:tc>
          <w:tcPr>
            <w:tcW w:w="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A06D81" w:rsidRDefault="00A06D81" w:rsidP="00A06D81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Факт </w:t>
            </w:r>
          </w:p>
        </w:tc>
      </w:tr>
      <w:tr w:rsidR="00A06D81" w:rsidRPr="00A06D81" w:rsidTr="00F91D5C">
        <w:trPr>
          <w:trHeight w:val="310"/>
        </w:trPr>
        <w:tc>
          <w:tcPr>
            <w:tcW w:w="15701" w:type="dxa"/>
            <w:gridSpan w:val="16"/>
            <w:tcBorders>
              <w:top w:val="single" w:sz="4" w:space="0" w:color="auto"/>
              <w:right w:val="single" w:sz="4" w:space="0" w:color="auto"/>
            </w:tcBorders>
          </w:tcPr>
          <w:p w:rsidR="00A06D81" w:rsidRPr="00A06D81" w:rsidRDefault="00A06D81" w:rsidP="00A06D81">
            <w:pPr>
              <w:widowControl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ВСЕОБЩАЯ ИСТОРИЯ.</w:t>
            </w:r>
          </w:p>
          <w:p w:rsidR="00A06D81" w:rsidRPr="00A06D81" w:rsidRDefault="006E7018" w:rsidP="00A06D81">
            <w:pPr>
              <w:widowControl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Раздел 1</w:t>
            </w:r>
            <w:r w:rsidR="00A06D81"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. </w:t>
            </w:r>
            <w:r w:rsidR="005634A5" w:rsidRPr="005634A5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Новейшая история. Первая половина 20 века</w:t>
            </w:r>
            <w:r w:rsidR="005202BE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(12 часов)</w:t>
            </w:r>
          </w:p>
        </w:tc>
      </w:tr>
      <w:tr w:rsidR="00A06D81" w:rsidRPr="00A06D81" w:rsidTr="00B130F3">
        <w:trPr>
          <w:trHeight w:val="870"/>
        </w:trPr>
        <w:tc>
          <w:tcPr>
            <w:tcW w:w="797" w:type="dxa"/>
            <w:gridSpan w:val="2"/>
            <w:tcBorders>
              <w:top w:val="single" w:sz="4" w:space="0" w:color="auto"/>
            </w:tcBorders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Введение. Входная диагностика.</w:t>
            </w:r>
          </w:p>
        </w:tc>
        <w:tc>
          <w:tcPr>
            <w:tcW w:w="1698" w:type="dxa"/>
            <w:gridSpan w:val="2"/>
          </w:tcPr>
          <w:p w:rsidR="00A06D81" w:rsidRPr="00823164" w:rsidRDefault="005C5B0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Какой период истории мы будем изучать в 9 классе</w:t>
            </w:r>
          </w:p>
        </w:tc>
        <w:tc>
          <w:tcPr>
            <w:tcW w:w="1702" w:type="dxa"/>
          </w:tcPr>
          <w:p w:rsidR="00A06D81" w:rsidRPr="00823164" w:rsidRDefault="005C5B0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Новейшая история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="00D47962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определять понятие о  Новейшем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времени и его периодизацию; анализировать </w:t>
            </w:r>
            <w:r w:rsidR="0020113B" w:rsidRPr="00823164">
              <w:rPr>
                <w:rFonts w:ascii="Times New Roman" w:eastAsia="Calibri" w:hAnsi="Times New Roman" w:cs="Times New Roman"/>
                <w:lang w:eastAsia="en-US"/>
              </w:rPr>
              <w:t>уровень собственных достижений по предмету «История»</w:t>
            </w:r>
            <w:r w:rsidR="008B1A98"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+mn-ea" w:hAnsi="Times New Roman" w:cs="Times New Roman"/>
                <w:kern w:val="24"/>
                <w:lang w:eastAsia="en-US"/>
              </w:rPr>
              <w:t xml:space="preserve"> </w:t>
            </w:r>
            <w:r w:rsidR="00104E6A" w:rsidRPr="00823164">
              <w:rPr>
                <w:rFonts w:ascii="Times New Roman" w:eastAsia="Calibri" w:hAnsi="Times New Roman" w:cs="Times New Roman"/>
                <w:lang w:eastAsia="en-US"/>
              </w:rPr>
              <w:t>совершать промежуточный самоанализ, планировать деятельность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определять хронологические рамки определенного исторического отрезка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продуктивно  взаимодействовать со сверстниками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Составлять собственное мнение относительно связи исторических эпох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870"/>
        </w:trPr>
        <w:tc>
          <w:tcPr>
            <w:tcW w:w="797" w:type="dxa"/>
            <w:gridSpan w:val="2"/>
            <w:tcBorders>
              <w:top w:val="single" w:sz="4" w:space="0" w:color="auto"/>
            </w:tcBorders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2 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Индустриальное общество в начале 20 века</w:t>
            </w:r>
          </w:p>
        </w:tc>
        <w:tc>
          <w:tcPr>
            <w:tcW w:w="1698" w:type="dxa"/>
            <w:gridSpan w:val="2"/>
          </w:tcPr>
          <w:p w:rsidR="00A06D81" w:rsidRPr="00823164" w:rsidRDefault="00E6565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Каким вызовам времени отвечали перемены в экономическом развитии в начале 20 века?</w:t>
            </w:r>
          </w:p>
        </w:tc>
        <w:tc>
          <w:tcPr>
            <w:tcW w:w="1702" w:type="dxa"/>
          </w:tcPr>
          <w:p w:rsidR="00A06D81" w:rsidRPr="00823164" w:rsidRDefault="00E6565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Модернизация, индустриальное общество, урбанизация, концентрация производства, милитаризация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20113B"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общественный переход на путь ускоренной индустриализации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; понимать индустриализацию и демократизацию как проявления модернизации. 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Р.: самостоятельно оценивать правильность выполнения действия при счете времени.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составлять небольшие устные монологические высказывания;</w:t>
            </w:r>
          </w:p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  <w:b/>
              </w:rPr>
              <w:t>П.</w:t>
            </w:r>
            <w:r w:rsidRPr="00823164">
              <w:rPr>
                <w:rFonts w:ascii="Times New Roman" w:hAnsi="Times New Roman" w:cs="Times New Roman"/>
              </w:rPr>
              <w:t>:– анализировать (в т.ч. выделять главное, делить текст на части) и обобщать,</w:t>
            </w:r>
          </w:p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 xml:space="preserve">доказывать, делать выводы, определять понятия; строить логически обоснованные рассуждения </w:t>
            </w:r>
            <w:r w:rsidRPr="00823164">
              <w:rPr>
                <w:rFonts w:ascii="Times New Roman" w:hAnsi="Times New Roman" w:cs="Times New Roman"/>
              </w:rPr>
              <w:lastRenderedPageBreak/>
              <w:t>– на простом и сложном уровне;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Устанавливать причинно – следственные связи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870"/>
        </w:trPr>
        <w:tc>
          <w:tcPr>
            <w:tcW w:w="797" w:type="dxa"/>
            <w:gridSpan w:val="2"/>
            <w:tcBorders>
              <w:top w:val="single" w:sz="4" w:space="0" w:color="auto"/>
            </w:tcBorders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Политическое развитие в начале 20 века</w:t>
            </w:r>
          </w:p>
        </w:tc>
        <w:tc>
          <w:tcPr>
            <w:tcW w:w="1698" w:type="dxa"/>
            <w:gridSpan w:val="2"/>
          </w:tcPr>
          <w:p w:rsidR="00A06D81" w:rsidRPr="00823164" w:rsidRDefault="005019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Главные идеологические направления, между которыми развивалась политическая борьба в начале 20 века</w:t>
            </w:r>
          </w:p>
        </w:tc>
        <w:tc>
          <w:tcPr>
            <w:tcW w:w="1702" w:type="dxa"/>
          </w:tcPr>
          <w:p w:rsidR="00A06D81" w:rsidRPr="00823164" w:rsidRDefault="005019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Демократизация, политические партии, избирательные права, 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="005019A5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выделять главные направления политической борьбы в начале 20 века; анализировать сходные и различные черты программ основных политических течений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устанавливать причинно-следственные связи – на простом и сложном уровне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различать в речи другого мнения, доказательства, факты; гипотезы, аксиомы, догматы, теории.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самостоятельно контролировать своё время и управлять им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получит мотивацию  к познавательной деятельности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Первая мировая война (1914 – 1918 гг.) Версальско – Вашингтонская система.</w:t>
            </w:r>
          </w:p>
        </w:tc>
        <w:tc>
          <w:tcPr>
            <w:tcW w:w="1698" w:type="dxa"/>
            <w:gridSpan w:val="2"/>
          </w:tcPr>
          <w:p w:rsidR="00A06D81" w:rsidRPr="00823164" w:rsidRDefault="000F432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Роль России в Первой мировой войне</w:t>
            </w:r>
          </w:p>
        </w:tc>
        <w:tc>
          <w:tcPr>
            <w:tcW w:w="1702" w:type="dxa"/>
          </w:tcPr>
          <w:p w:rsidR="00A06D81" w:rsidRPr="00823164" w:rsidRDefault="000F432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Антанта, Тройственный союз, Версальско – вашингтонская система, Франц – Фердинанд, Гаврила Принцип, «Верденская мясорубка», Брусиловский прорыв</w:t>
            </w:r>
            <w:r w:rsidR="00481AB0" w:rsidRPr="00823164">
              <w:rPr>
                <w:rFonts w:ascii="Times New Roman" w:eastAsia="Calibri" w:hAnsi="Times New Roman" w:cs="Times New Roman"/>
              </w:rPr>
              <w:t>, Парижская мирная конференция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="000F4326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определять причины, повод, ход событий, итоги Первой мировой войны 1914 – 1918 гг.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Р.: самостоятельно оценивать правильность выполнения действия при счете времени.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П.: преобразовывать модели и схемы для решения логических задач</w:t>
            </w:r>
            <w:r w:rsidR="00B76772" w:rsidRPr="00823164">
              <w:rPr>
                <w:rFonts w:ascii="Times New Roman" w:eastAsiaTheme="minorHAnsi" w:hAnsi="Times New Roman" w:cs="Times New Roman"/>
                <w:lang w:eastAsia="en-US"/>
              </w:rPr>
              <w:t>, анализировать историческую карту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К.: оперировать знаковыми системами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использовать приобретенные знания и умения в практической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Последствия Первой мировой войны: революции и распад империй</w:t>
            </w:r>
          </w:p>
        </w:tc>
        <w:tc>
          <w:tcPr>
            <w:tcW w:w="1698" w:type="dxa"/>
            <w:gridSpan w:val="2"/>
          </w:tcPr>
          <w:p w:rsidR="00A06D81" w:rsidRPr="00823164" w:rsidRDefault="00C457B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Какими были последствия Первой мировой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войны для мира?</w:t>
            </w:r>
          </w:p>
        </w:tc>
        <w:tc>
          <w:tcPr>
            <w:tcW w:w="1702" w:type="dxa"/>
          </w:tcPr>
          <w:p w:rsidR="00A06D81" w:rsidRPr="00823164" w:rsidRDefault="00C457B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Революция, фашизм, социализм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анализировать </w:t>
            </w:r>
            <w:r w:rsidR="00C457B4" w:rsidRPr="00823164">
              <w:rPr>
                <w:rFonts w:ascii="Times New Roman" w:eastAsia="Calibri" w:hAnsi="Times New Roman" w:cs="Times New Roman"/>
                <w:lang w:eastAsia="en-US"/>
              </w:rPr>
              <w:t xml:space="preserve">социальные сдвиги в европейском </w:t>
            </w:r>
            <w:r w:rsidR="00C457B4"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обществе в итоге Первой мировой войны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Р.: самостоятельно оценивать правильность выполнения действия при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счете времени.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преобразовывать модели и схемы для </w:t>
            </w:r>
            <w:r w:rsidR="00C457B4" w:rsidRPr="00823164">
              <w:rPr>
                <w:rFonts w:ascii="Times New Roman" w:eastAsia="Calibri" w:hAnsi="Times New Roman" w:cs="Times New Roman"/>
                <w:lang w:eastAsia="en-US"/>
              </w:rPr>
              <w:t>выработки аргументации</w:t>
            </w:r>
            <w:r w:rsidR="00BB43FE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по проблемным вопросам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составлять небольшие устные монологические высказывания;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использовать приобретенные знания и умения в практической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деятельности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Капиталистический мир в 20-е гг. США и страны Европы. Мировой экономический кризис 1929 – 1933 гг.</w:t>
            </w:r>
          </w:p>
        </w:tc>
        <w:tc>
          <w:tcPr>
            <w:tcW w:w="1698" w:type="dxa"/>
            <w:gridSpan w:val="2"/>
          </w:tcPr>
          <w:p w:rsidR="00A06D81" w:rsidRPr="00823164" w:rsidRDefault="00C457B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типы политических режимов существовали в Европе в это время?</w:t>
            </w:r>
          </w:p>
        </w:tc>
        <w:tc>
          <w:tcPr>
            <w:tcW w:w="1702" w:type="dxa"/>
          </w:tcPr>
          <w:p w:rsidR="00A06D81" w:rsidRPr="00823164" w:rsidRDefault="00C457B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План Дауэса, Раппальский договор, Мировой экономический кризис 1929 – 1933 годов, тоталитарный, авторитарны, демократический режимы.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давать оценку </w:t>
            </w:r>
            <w:r w:rsidR="00C457B4" w:rsidRPr="00823164">
              <w:rPr>
                <w:rFonts w:ascii="Times New Roman" w:eastAsia="Calibri" w:hAnsi="Times New Roman" w:cs="Times New Roman"/>
                <w:lang w:eastAsia="en-US"/>
              </w:rPr>
              <w:t>причинам мирового экономического кризиса 1929 – 1933 гг и его последствиям; анализировать сходные черты и различия основных видов политических режимов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информацию, необходимую 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деятельности: учебной и жизненно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практической (в т.ч. в своих проектах);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Устанавливать причинно – следственные связи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Демократические страны в 30-х гг. 20 века: США, Франция и Великобритания</w:t>
            </w:r>
          </w:p>
        </w:tc>
        <w:tc>
          <w:tcPr>
            <w:tcW w:w="1698" w:type="dxa"/>
            <w:gridSpan w:val="2"/>
          </w:tcPr>
          <w:p w:rsidR="00A06D81" w:rsidRPr="00823164" w:rsidRDefault="0080260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Великобритания и Франция продолжали развиваться по либерально – демократическому пути?</w:t>
            </w:r>
          </w:p>
        </w:tc>
        <w:tc>
          <w:tcPr>
            <w:tcW w:w="1702" w:type="dxa"/>
          </w:tcPr>
          <w:p w:rsidR="00A06D81" w:rsidRPr="00823164" w:rsidRDefault="0080260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Н. Чемберлен, У. Черчилль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описывать </w:t>
            </w:r>
            <w:r w:rsidR="00802605" w:rsidRPr="00823164">
              <w:rPr>
                <w:rFonts w:ascii="Times New Roman" w:eastAsia="Calibri" w:hAnsi="Times New Roman" w:cs="Times New Roman"/>
                <w:lang w:eastAsia="en-US"/>
              </w:rPr>
              <w:t>основные этапы развития демократических стран в 30-е годы 20 века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владению основами самоконтроля, самооценки, принятия решений и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</w:t>
            </w:r>
            <w:r w:rsidR="00802605" w:rsidRPr="00823164">
              <w:rPr>
                <w:rFonts w:ascii="Times New Roman" w:eastAsia="Calibri" w:hAnsi="Times New Roman" w:cs="Times New Roman"/>
                <w:lang w:eastAsia="en-US"/>
              </w:rPr>
              <w:t>, пересказывать прочитанный текст.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в группе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высказывать собственное мнение по вопросу об оптимальном государственном устройстве 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Тоталитарные режимы в 30-х гг. 20 века: Италия, 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Германия, Испания</w:t>
            </w:r>
          </w:p>
        </w:tc>
        <w:tc>
          <w:tcPr>
            <w:tcW w:w="1698" w:type="dxa"/>
            <w:gridSpan w:val="2"/>
          </w:tcPr>
          <w:p w:rsidR="00A06D81" w:rsidRPr="00823164" w:rsidRDefault="009311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Почему принято считать, что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тоталитарный режим противостоит не только демократическому режиму, но и самой человеческой цивилизации?</w:t>
            </w:r>
          </w:p>
        </w:tc>
        <w:tc>
          <w:tcPr>
            <w:tcW w:w="1702" w:type="dxa"/>
          </w:tcPr>
          <w:p w:rsidR="00A06D81" w:rsidRPr="00823164" w:rsidRDefault="009311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Фашистский тоталитарный режим, Б.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Муссолини, король Виктор Эммануил, А. Гитлер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t xml:space="preserve">определять </w:t>
            </w:r>
            <w:r w:rsidR="0093111C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t xml:space="preserve">решающие факторы прихода </w:t>
            </w:r>
            <w:r w:rsidR="0093111C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lastRenderedPageBreak/>
              <w:t>фашистов к власти в Италии и Германии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Самоконтролю, презентации знаний, умений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и навыков полученных в ходе изучения темы.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F91D5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155" w:type="dxa"/>
            <w:gridSpan w:val="5"/>
          </w:tcPr>
          <w:p w:rsidR="00A06D81" w:rsidRPr="00823164" w:rsidRDefault="00F91D5C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Международные отношения в 1930 годах</w:t>
            </w:r>
          </w:p>
        </w:tc>
        <w:tc>
          <w:tcPr>
            <w:tcW w:w="1698" w:type="dxa"/>
            <w:gridSpan w:val="2"/>
          </w:tcPr>
          <w:p w:rsidR="00A06D81" w:rsidRPr="00823164" w:rsidRDefault="001A4F7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Какими были причины политической несостоятельности Лиги Наций?</w:t>
            </w:r>
          </w:p>
        </w:tc>
        <w:tc>
          <w:tcPr>
            <w:tcW w:w="1702" w:type="dxa"/>
          </w:tcPr>
          <w:p w:rsidR="00A06D81" w:rsidRPr="00823164" w:rsidRDefault="001A4F7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Лига Наций, Военно – политический блок «Берлин – Рим – Токио», Чехославакский кризис, Мюнхенский сговор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указывать причины </w:t>
            </w:r>
            <w:r w:rsidR="001A4F73" w:rsidRPr="00823164">
              <w:rPr>
                <w:rFonts w:ascii="Times New Roman" w:eastAsia="Calibri" w:hAnsi="Times New Roman" w:cs="Times New Roman"/>
                <w:lang w:eastAsia="en-US"/>
              </w:rPr>
              <w:t>краха Версальско – Вашингтонской системы; описывать общие тенденции и направления международных отношений 1930 гг.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информацию, необходимую 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деятельности: учебной и жизненно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практической (в т.ч. в своих проектах);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проявлять осознанное, уважительное и доброжелательное отношение к культуре  другого времени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F91D5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155" w:type="dxa"/>
            <w:gridSpan w:val="5"/>
          </w:tcPr>
          <w:p w:rsidR="00A06D81" w:rsidRPr="00823164" w:rsidRDefault="00F91D5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Вторая мировая война 1939 – 1945 гг</w:t>
            </w:r>
          </w:p>
        </w:tc>
        <w:tc>
          <w:tcPr>
            <w:tcW w:w="1698" w:type="dxa"/>
            <w:gridSpan w:val="2"/>
          </w:tcPr>
          <w:p w:rsidR="00A06D81" w:rsidRPr="00823164" w:rsidRDefault="006C28E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Почему страны с различным общественно – политическим устройством объединились в Антигитлеровскую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коалицию?</w:t>
            </w:r>
          </w:p>
        </w:tc>
        <w:tc>
          <w:tcPr>
            <w:tcW w:w="1702" w:type="dxa"/>
          </w:tcPr>
          <w:p w:rsidR="00A06D81" w:rsidRPr="00823164" w:rsidRDefault="006C28E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И. Сталин, Г. Жуков, Д. Эйзенхауэр, Ф Рузвельт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="006C28E0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описывать причины, основной событийный ряд и итоги Второй мировой войны.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информацию, необходимую 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деятельности: учебной и жизненно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практической (в т.ч. в своих проектах);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выбирать, как поступить, в т.ч. в неоднозначных ситуациях (моральные проблемы), и отвечать за свой выбор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F91D5C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155" w:type="dxa"/>
            <w:gridSpan w:val="5"/>
          </w:tcPr>
          <w:p w:rsidR="00A06D81" w:rsidRPr="00823164" w:rsidRDefault="00F91D5C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Обобщение и систематизация материала по разделу 1 "Новейшая история. Первая половина 20 века»</w:t>
            </w:r>
          </w:p>
        </w:tc>
        <w:tc>
          <w:tcPr>
            <w:tcW w:w="1698" w:type="dxa"/>
            <w:gridSpan w:val="2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1</w:t>
            </w:r>
          </w:p>
        </w:tc>
        <w:tc>
          <w:tcPr>
            <w:tcW w:w="1702" w:type="dxa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</w:tcPr>
          <w:p w:rsidR="007C30BD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7C30BD"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7C30BD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Р.:–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выдвигать версии, выбирать средства достижения цели в группе и индивидуально</w:t>
            </w:r>
          </w:p>
        </w:tc>
        <w:tc>
          <w:tcPr>
            <w:tcW w:w="1977" w:type="dxa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системность полученных знаний и умений, выявлять «пробелы» в понимании 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F91D5C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55" w:type="dxa"/>
            <w:gridSpan w:val="5"/>
          </w:tcPr>
          <w:p w:rsidR="00A06D81" w:rsidRPr="00823164" w:rsidRDefault="00B02592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 xml:space="preserve">Контрольная работа по </w:t>
            </w:r>
            <w:r w:rsidR="00F91D5C" w:rsidRPr="00823164">
              <w:rPr>
                <w:rFonts w:ascii="Times New Roman" w:hAnsi="Times New Roman" w:cs="Times New Roman"/>
              </w:rPr>
              <w:t>разделу 1 "Новейшая история. Первая половина 20 века»</w:t>
            </w:r>
          </w:p>
        </w:tc>
        <w:tc>
          <w:tcPr>
            <w:tcW w:w="1698" w:type="dxa"/>
            <w:gridSpan w:val="2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1</w:t>
            </w:r>
          </w:p>
        </w:tc>
        <w:tc>
          <w:tcPr>
            <w:tcW w:w="1702" w:type="dxa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</w:tcPr>
          <w:p w:rsidR="007C30BD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7C30BD"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определять общие черты и особенности; </w:t>
            </w:r>
          </w:p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7C30BD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7C30BD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7C30BD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6E7018" w:rsidRPr="00A06D81" w:rsidTr="00C457B4">
        <w:trPr>
          <w:trHeight w:val="966"/>
        </w:trPr>
        <w:tc>
          <w:tcPr>
            <w:tcW w:w="15701" w:type="dxa"/>
            <w:gridSpan w:val="16"/>
            <w:tcBorders>
              <w:right w:val="single" w:sz="4" w:space="0" w:color="auto"/>
            </w:tcBorders>
          </w:tcPr>
          <w:p w:rsidR="006E7018" w:rsidRPr="00823164" w:rsidRDefault="006E7018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ВСЕОБЩАЯ ИСТОРИЯ.</w:t>
            </w:r>
          </w:p>
          <w:p w:rsidR="006E7018" w:rsidRPr="00823164" w:rsidRDefault="006E701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Раздел 2. </w:t>
            </w:r>
            <w:r w:rsidR="00F84AC0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Новейшая история. Вторая</w:t>
            </w:r>
            <w:r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половина 20 века</w:t>
            </w:r>
            <w:r w:rsidR="00F84AC0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– начало 21 века</w:t>
            </w:r>
            <w:r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  <w:r w:rsidR="003E73DE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(12 часов)</w:t>
            </w: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Послевоенное мирное урегулирование. Начало «холодной войны»</w:t>
            </w:r>
          </w:p>
        </w:tc>
        <w:tc>
          <w:tcPr>
            <w:tcW w:w="1698" w:type="dxa"/>
            <w:gridSpan w:val="2"/>
          </w:tcPr>
          <w:p w:rsidR="00A06D81" w:rsidRPr="00823164" w:rsidRDefault="00CF7CB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Можно ли было предотвратить распад Антигитлеровской коалиции и «холодную войну»?</w:t>
            </w:r>
          </w:p>
        </w:tc>
        <w:tc>
          <w:tcPr>
            <w:tcW w:w="1702" w:type="dxa"/>
          </w:tcPr>
          <w:p w:rsidR="00A06D81" w:rsidRPr="00823164" w:rsidRDefault="00CF7CB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Нюрнбергский процесс, «Холодная война», ООН, НАТО, ОВД, план Маршалла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CF7CB5" w:rsidRPr="00823164">
              <w:rPr>
                <w:rFonts w:ascii="Times New Roman" w:eastAsia="Calibri" w:hAnsi="Times New Roman" w:cs="Times New Roman"/>
              </w:rPr>
              <w:t>определять причины и признаки  «холодной войны», основные процессы формирования военных блоков НАТО и ОВД, процесс создания ООН и его значение в современном мире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выводы, составлять сравнительные таблицы;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высказывать свое мнение  относительно </w:t>
            </w:r>
            <w:r w:rsidR="00CF7CB5" w:rsidRPr="00823164">
              <w:rPr>
                <w:rFonts w:ascii="Times New Roman" w:eastAsia="Calibri" w:hAnsi="Times New Roman" w:cs="Times New Roman"/>
                <w:lang w:eastAsia="en-US"/>
              </w:rPr>
              <w:t>общемировых процессов консолидации стран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Завершение эпохи индустриального общества 1945 – 1970 гг.</w:t>
            </w:r>
          </w:p>
        </w:tc>
        <w:tc>
          <w:tcPr>
            <w:tcW w:w="1698" w:type="dxa"/>
            <w:gridSpan w:val="2"/>
          </w:tcPr>
          <w:p w:rsidR="00A06D81" w:rsidRPr="00823164" w:rsidRDefault="005B363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на завершающем этапе развития индустриальное общество принято называть обществом массового потребления?</w:t>
            </w:r>
          </w:p>
        </w:tc>
        <w:tc>
          <w:tcPr>
            <w:tcW w:w="1702" w:type="dxa"/>
          </w:tcPr>
          <w:p w:rsidR="00A06D81" w:rsidRPr="00823164" w:rsidRDefault="00187D0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Массовое производство и массовое потребление, государство благосостояния, </w:t>
            </w:r>
            <w:r w:rsidR="00ED375F" w:rsidRPr="00823164">
              <w:rPr>
                <w:rFonts w:ascii="Times New Roman" w:eastAsia="Calibri" w:hAnsi="Times New Roman" w:cs="Times New Roman"/>
              </w:rPr>
              <w:t>интенсивный и экстенсивный тип производства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187D06" w:rsidRPr="00823164">
              <w:rPr>
                <w:rFonts w:ascii="Times New Roman" w:eastAsia="Calibri" w:hAnsi="Times New Roman" w:cs="Times New Roman"/>
              </w:rPr>
              <w:t>анализировать основные вехи послевоенного экономического развития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умению самостоятельно планировать пути  достижения целей, 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составлять краткий исторический портрет по плану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владеть устной и письменной речью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проявлять ответственное отношение к учению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Кризисы 1970 – 1980 гг. Становление информационного общества.</w:t>
            </w:r>
          </w:p>
        </w:tc>
        <w:tc>
          <w:tcPr>
            <w:tcW w:w="1698" w:type="dxa"/>
            <w:gridSpan w:val="2"/>
          </w:tcPr>
          <w:p w:rsidR="00A06D81" w:rsidRPr="00823164" w:rsidRDefault="005765F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Почему постиндустриальное общество называют информационным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обществом?</w:t>
            </w:r>
          </w:p>
        </w:tc>
        <w:tc>
          <w:tcPr>
            <w:tcW w:w="1702" w:type="dxa"/>
          </w:tcPr>
          <w:p w:rsidR="00A06D81" w:rsidRPr="00823164" w:rsidRDefault="005765F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Информационное общество, экономический кризис</w:t>
            </w:r>
          </w:p>
        </w:tc>
        <w:tc>
          <w:tcPr>
            <w:tcW w:w="2549" w:type="dxa"/>
          </w:tcPr>
          <w:p w:rsidR="005765F9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5765F9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t xml:space="preserve">анализировать влияние экономических кризисов 1970-1980-х гг. на переход от экстенсивного к </w:t>
            </w:r>
            <w:r w:rsidR="005765F9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lastRenderedPageBreak/>
              <w:t>интенсивному типу</w:t>
            </w:r>
            <w:r w:rsidR="00ED375F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t xml:space="preserve"> производства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классифицировать,   самостоятельно выбирать основания и критерии для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41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Политическое развитие</w:t>
            </w:r>
            <w:r w:rsidR="00771FF8" w:rsidRPr="0082316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698" w:type="dxa"/>
            <w:gridSpan w:val="2"/>
          </w:tcPr>
          <w:p w:rsidR="00A06D81" w:rsidRPr="00823164" w:rsidRDefault="00FE36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тенденция к диктатуре была характерна для целого ряда государств на протяжении всего 20 века, а в конце века востребованной во многих странах становится демократия?</w:t>
            </w:r>
          </w:p>
        </w:tc>
        <w:tc>
          <w:tcPr>
            <w:tcW w:w="1702" w:type="dxa"/>
          </w:tcPr>
          <w:p w:rsidR="00A06D81" w:rsidRPr="00823164" w:rsidRDefault="00FE36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Диктатура, демократия, политика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FE36D0" w:rsidRPr="00823164">
              <w:rPr>
                <w:rFonts w:ascii="Times New Roman" w:eastAsia="Calibri" w:hAnsi="Times New Roman" w:cs="Times New Roman"/>
              </w:rPr>
              <w:t>ориентироваться в основных политических течениях второй половины 20 века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осознавать целостность мира и многообразия взглядов на него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США</w:t>
            </w:r>
          </w:p>
        </w:tc>
        <w:tc>
          <w:tcPr>
            <w:tcW w:w="1698" w:type="dxa"/>
            <w:gridSpan w:val="2"/>
          </w:tcPr>
          <w:p w:rsidR="00A06D81" w:rsidRPr="00823164" w:rsidRDefault="008C1C1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изменился внешнеполитический курс США по сравнению с довоенным временем?</w:t>
            </w:r>
          </w:p>
        </w:tc>
        <w:tc>
          <w:tcPr>
            <w:tcW w:w="1702" w:type="dxa"/>
          </w:tcPr>
          <w:p w:rsidR="00A06D81" w:rsidRPr="00823164" w:rsidRDefault="008C1C1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Кеннеди Дж., Р. Рейган, Дж. Буш (старший0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>Ученик научится</w:t>
            </w:r>
          </w:p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</w:t>
            </w:r>
            <w:r w:rsidR="00A06D81" w:rsidRPr="00823164">
              <w:rPr>
                <w:rFonts w:ascii="Times New Roman" w:eastAsia="Calibri" w:hAnsi="Times New Roman" w:cs="Times New Roman"/>
              </w:rPr>
              <w:t xml:space="preserve">пределять особенности </w:t>
            </w:r>
            <w:r w:rsidR="001B02A8" w:rsidRPr="00823164">
              <w:rPr>
                <w:rFonts w:ascii="Times New Roman" w:eastAsia="Calibri" w:hAnsi="Times New Roman" w:cs="Times New Roman"/>
              </w:rPr>
              <w:t xml:space="preserve">внутреннего и </w:t>
            </w:r>
            <w:r w:rsidR="008C1C13" w:rsidRPr="00823164">
              <w:rPr>
                <w:rFonts w:ascii="Times New Roman" w:eastAsia="Calibri" w:hAnsi="Times New Roman" w:cs="Times New Roman"/>
              </w:rPr>
              <w:t xml:space="preserve">внешнеполитического курса США </w:t>
            </w:r>
            <w:r w:rsidR="00EF332A" w:rsidRPr="00823164">
              <w:rPr>
                <w:rFonts w:ascii="Times New Roman" w:eastAsia="Calibri" w:hAnsi="Times New Roman" w:cs="Times New Roman"/>
              </w:rPr>
              <w:t>во второй половине 20 века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устанавливать причинно-следственные связи,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связывая  исторические факты и  понятия в целостную  картину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находить общее решение отвечающие общим целям.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аргументированно оценивать свои и чужие поступки в однозначных и неоднозначных ситуациях (в т.ч. учебных), опираясь на общечеловеческие нравственные ценности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Великобритания</w:t>
            </w:r>
          </w:p>
        </w:tc>
        <w:tc>
          <w:tcPr>
            <w:tcW w:w="1698" w:type="dxa"/>
            <w:gridSpan w:val="2"/>
          </w:tcPr>
          <w:p w:rsidR="00A06D81" w:rsidRPr="00823164" w:rsidRDefault="001B02A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Что такое «политический маятник» и какую роль он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сыграл в истории Великобритании?</w:t>
            </w:r>
          </w:p>
        </w:tc>
        <w:tc>
          <w:tcPr>
            <w:tcW w:w="1702" w:type="dxa"/>
          </w:tcPr>
          <w:p w:rsidR="00A06D81" w:rsidRPr="00823164" w:rsidRDefault="00EF332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Лейбористы и консерваторы, М. Тэтчер, Э. Блэр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>Ученик научится</w:t>
            </w:r>
          </w:p>
          <w:p w:rsidR="00EF332A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</w:t>
            </w:r>
            <w:r w:rsidR="00EF332A" w:rsidRPr="00823164">
              <w:rPr>
                <w:rFonts w:ascii="Times New Roman" w:eastAsia="Calibri" w:hAnsi="Times New Roman" w:cs="Times New Roman"/>
              </w:rPr>
              <w:t xml:space="preserve">пределять особенности внутреннего и </w:t>
            </w:r>
            <w:r w:rsidR="00EF332A" w:rsidRPr="00823164">
              <w:rPr>
                <w:rFonts w:ascii="Times New Roman" w:eastAsia="Calibri" w:hAnsi="Times New Roman" w:cs="Times New Roman"/>
              </w:rPr>
              <w:lastRenderedPageBreak/>
              <w:t>внешнеполитического курса Великобритании во второй половине 20 века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П: находить (в учебниках и др. источниках) достоверную информацию,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необходимую для решения учебных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Р: определять цель, проблему в учебной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: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излагать своё мнение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осознавать взаимосвязь между экономическим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положением страны и её политическими процессами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Франция</w:t>
            </w:r>
          </w:p>
        </w:tc>
        <w:tc>
          <w:tcPr>
            <w:tcW w:w="1698" w:type="dxa"/>
            <w:gridSpan w:val="2"/>
          </w:tcPr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политические силы во второй половине 20 века проводили политику национализации, а какие политику приватизации?</w:t>
            </w:r>
          </w:p>
        </w:tc>
        <w:tc>
          <w:tcPr>
            <w:tcW w:w="1702" w:type="dxa"/>
          </w:tcPr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Ш. де Голль, Четвертая и Пятая республики</w:t>
            </w:r>
            <w:r w:rsidR="003D0CCE" w:rsidRPr="00823164">
              <w:rPr>
                <w:rFonts w:ascii="Times New Roman" w:eastAsia="Calibri" w:hAnsi="Times New Roman" w:cs="Times New Roman"/>
              </w:rPr>
              <w:t>, Ф. Миттеран, Ж. Ширак</w:t>
            </w:r>
          </w:p>
        </w:tc>
        <w:tc>
          <w:tcPr>
            <w:tcW w:w="2549" w:type="dxa"/>
          </w:tcPr>
          <w:p w:rsidR="00EF332A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8C1DA2" w:rsidRPr="00823164">
              <w:rPr>
                <w:rFonts w:ascii="Times New Roman" w:eastAsia="Calibri" w:hAnsi="Times New Roman" w:cs="Times New Roman"/>
              </w:rPr>
              <w:t>о</w:t>
            </w:r>
            <w:r w:rsidR="00EF332A" w:rsidRPr="00823164">
              <w:rPr>
                <w:rFonts w:ascii="Times New Roman" w:eastAsia="Calibri" w:hAnsi="Times New Roman" w:cs="Times New Roman"/>
              </w:rPr>
              <w:t>пределять особенности внутреннего и внешнеполитического курса Франции во второй половине 20 века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Р.:–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выдвигать версии, выбирать средства достижения цели в группе и индивидуально</w:t>
            </w:r>
          </w:p>
        </w:tc>
        <w:tc>
          <w:tcPr>
            <w:tcW w:w="1977" w:type="dxa"/>
          </w:tcPr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осознавать взаимосвязь между экономическим положением страны и её политическими процессами 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Италия</w:t>
            </w:r>
          </w:p>
        </w:tc>
        <w:tc>
          <w:tcPr>
            <w:tcW w:w="1698" w:type="dxa"/>
            <w:gridSpan w:val="2"/>
          </w:tcPr>
          <w:p w:rsidR="00A06D81" w:rsidRPr="00823164" w:rsidRDefault="003912A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причины итальянского «экономического чуда»?</w:t>
            </w:r>
          </w:p>
        </w:tc>
        <w:tc>
          <w:tcPr>
            <w:tcW w:w="1702" w:type="dxa"/>
          </w:tcPr>
          <w:p w:rsidR="00A06D81" w:rsidRPr="00823164" w:rsidRDefault="003912A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Итальянское «экономическое чудо», центризм, С. Берлускони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8C1DA2" w:rsidRPr="00823164">
              <w:rPr>
                <w:rFonts w:ascii="Times New Roman" w:eastAsia="Calibri" w:hAnsi="Times New Roman" w:cs="Times New Roman"/>
              </w:rPr>
              <w:t>определять особенности внутреннего и внешнеполитического курса Италии во второй половине 20 века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доказывать, делать выводы, определять понятия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излагать своё мнение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работать по плану, сверяясь с целью, находить и исправлять ошибки, в т. ч. самостоятельно, используя ИКТ;</w:t>
            </w:r>
          </w:p>
        </w:tc>
        <w:tc>
          <w:tcPr>
            <w:tcW w:w="1977" w:type="dxa"/>
          </w:tcPr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осознавать взаимосвязь между экономическим положением страны и её политическими процессами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Германия: раскол и объединение</w:t>
            </w:r>
          </w:p>
        </w:tc>
        <w:tc>
          <w:tcPr>
            <w:tcW w:w="1698" w:type="dxa"/>
            <w:gridSpan w:val="2"/>
          </w:tcPr>
          <w:p w:rsidR="00A06D81" w:rsidRPr="00823164" w:rsidRDefault="003912A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Каковы итоги развития двух германских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государств?</w:t>
            </w:r>
          </w:p>
        </w:tc>
        <w:tc>
          <w:tcPr>
            <w:tcW w:w="1702" w:type="dxa"/>
          </w:tcPr>
          <w:p w:rsidR="00A06D81" w:rsidRPr="00823164" w:rsidRDefault="003912A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Берлинская стена, ФРГ, ГДР, К.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Аденауэр, В. Брандт,  Г. Шредер, Г. Коль.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8C1DA2" w:rsidRPr="00823164">
              <w:rPr>
                <w:rFonts w:ascii="Times New Roman" w:eastAsia="Calibri" w:hAnsi="Times New Roman" w:cs="Times New Roman"/>
              </w:rPr>
              <w:t xml:space="preserve">определять особенности </w:t>
            </w:r>
            <w:r w:rsidR="008C1DA2" w:rsidRPr="00823164">
              <w:rPr>
                <w:rFonts w:ascii="Times New Roman" w:eastAsia="Calibri" w:hAnsi="Times New Roman" w:cs="Times New Roman"/>
              </w:rPr>
              <w:lastRenderedPageBreak/>
              <w:t>внутреннего и внешнеполитического курса Германии во второй половине 20 века</w:t>
            </w:r>
            <w:r w:rsidR="00C57A55" w:rsidRPr="00823164">
              <w:rPr>
                <w:rFonts w:ascii="Times New Roman" w:eastAsia="Calibri" w:hAnsi="Times New Roman" w:cs="Times New Roman"/>
              </w:rPr>
              <w:t>, анализировать причины и последствия объединения страны.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Р.:</w:t>
            </w:r>
            <w:r w:rsidRPr="00823164">
              <w:rPr>
                <w:rFonts w:ascii="Times New Roman" w:eastAsia="+mn-ea" w:hAnsi="Times New Roman" w:cs="Times New Roman"/>
                <w:kern w:val="24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</w:rPr>
              <w:t>принимать решение в проблемной ситуации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П.: определять хронологические рамки определенного исторического отрезка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</w:rPr>
              <w:t>К.: продуктивно  взаимодействовать со сверстниками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вырабатывать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собственные мировоззренческ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ие позиции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2127" w:type="dxa"/>
            <w:gridSpan w:val="3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Центральная и Восточная Европа (1945 – 2014)</w:t>
            </w:r>
          </w:p>
        </w:tc>
        <w:tc>
          <w:tcPr>
            <w:tcW w:w="1706" w:type="dxa"/>
            <w:gridSpan w:val="3"/>
          </w:tcPr>
          <w:p w:rsidR="00A06D81" w:rsidRPr="00823164" w:rsidRDefault="006E510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особенности развития политики «шоковой терапии» в разных странах Восточной Европы7</w:t>
            </w:r>
          </w:p>
        </w:tc>
        <w:tc>
          <w:tcPr>
            <w:tcW w:w="1702" w:type="dxa"/>
          </w:tcPr>
          <w:p w:rsidR="00A06D81" w:rsidRPr="00823164" w:rsidRDefault="00D21FA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Страны социалистического </w:t>
            </w:r>
            <w:r w:rsidR="006035C7" w:rsidRPr="00823164">
              <w:rPr>
                <w:rFonts w:ascii="Times New Roman" w:eastAsia="Calibri" w:hAnsi="Times New Roman" w:cs="Times New Roman"/>
              </w:rPr>
              <w:t>лагеря, кризис ком</w:t>
            </w:r>
            <w:r w:rsidRPr="00823164">
              <w:rPr>
                <w:rFonts w:ascii="Times New Roman" w:eastAsia="Calibri" w:hAnsi="Times New Roman" w:cs="Times New Roman"/>
              </w:rPr>
              <w:t>м</w:t>
            </w:r>
            <w:r w:rsidR="006035C7" w:rsidRPr="00823164">
              <w:rPr>
                <w:rFonts w:ascii="Times New Roman" w:eastAsia="Calibri" w:hAnsi="Times New Roman" w:cs="Times New Roman"/>
              </w:rPr>
              <w:t xml:space="preserve">унистических </w:t>
            </w:r>
            <w:r w:rsidRPr="00823164">
              <w:rPr>
                <w:rFonts w:ascii="Times New Roman" w:eastAsia="Calibri" w:hAnsi="Times New Roman" w:cs="Times New Roman"/>
              </w:rPr>
              <w:t>режимов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определять общие черты и особенности;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127" w:type="dxa"/>
            <w:gridSpan w:val="3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Обобщение и систематизация материала по разделу 2 «Новейшая история. Вт. пол. 20 – нач. 21 века»</w:t>
            </w:r>
          </w:p>
        </w:tc>
        <w:tc>
          <w:tcPr>
            <w:tcW w:w="1706" w:type="dxa"/>
            <w:gridSpan w:val="3"/>
          </w:tcPr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2</w:t>
            </w:r>
          </w:p>
        </w:tc>
        <w:tc>
          <w:tcPr>
            <w:tcW w:w="1702" w:type="dxa"/>
          </w:tcPr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</w:tcPr>
          <w:p w:rsidR="00D13AD3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D13AD3"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Р.:–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выдвигать версии, выбирать средства достижения цели в группе и 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индивидуально</w:t>
            </w:r>
          </w:p>
        </w:tc>
        <w:tc>
          <w:tcPr>
            <w:tcW w:w="1977" w:type="dxa"/>
          </w:tcPr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Анализировать системность полученных знаний и умений, выявлять «пробелы» в понимании 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</w:tcPr>
          <w:p w:rsidR="00A06D81" w:rsidRPr="00823164" w:rsidRDefault="00B07EF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2127" w:type="dxa"/>
            <w:gridSpan w:val="3"/>
          </w:tcPr>
          <w:p w:rsidR="00A06D81" w:rsidRPr="00823164" w:rsidRDefault="00B07EF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Контрольная работа по разделу 2 «Новейшая история. Вт. пол. 20 – нач. 21 века»</w:t>
            </w:r>
          </w:p>
        </w:tc>
        <w:tc>
          <w:tcPr>
            <w:tcW w:w="1706" w:type="dxa"/>
            <w:gridSpan w:val="3"/>
          </w:tcPr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2</w:t>
            </w:r>
          </w:p>
        </w:tc>
        <w:tc>
          <w:tcPr>
            <w:tcW w:w="1702" w:type="dxa"/>
          </w:tcPr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</w:tcPr>
          <w:p w:rsidR="00D13AD3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D13AD3"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системность полученных знаний и умений, выявлять «пробелы» в понимании 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F54279" w:rsidRPr="00A06D81" w:rsidTr="00F54279">
        <w:trPr>
          <w:trHeight w:val="578"/>
        </w:trPr>
        <w:tc>
          <w:tcPr>
            <w:tcW w:w="15701" w:type="dxa"/>
            <w:gridSpan w:val="16"/>
            <w:tcBorders>
              <w:right w:val="single" w:sz="4" w:space="0" w:color="auto"/>
            </w:tcBorders>
          </w:tcPr>
          <w:p w:rsidR="00F54279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ИСТОРИЯ РОССИИ</w:t>
            </w:r>
          </w:p>
          <w:p w:rsidR="00F54279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Раздел 3. </w:t>
            </w:r>
            <w:r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Россия в первой четверти 19 века</w:t>
            </w:r>
            <w:r w:rsidR="00B85A3B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(12</w:t>
            </w:r>
            <w:r w:rsidR="0063340C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часов)</w:t>
            </w: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</w:tcPr>
          <w:p w:rsidR="00A06D81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127" w:type="dxa"/>
            <w:gridSpan w:val="3"/>
          </w:tcPr>
          <w:p w:rsidR="00A06D81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Россия и мир на рубеже 18 – 19 века</w:t>
            </w:r>
          </w:p>
        </w:tc>
        <w:tc>
          <w:tcPr>
            <w:tcW w:w="1706" w:type="dxa"/>
            <w:gridSpan w:val="3"/>
          </w:tcPr>
          <w:p w:rsidR="00A06D81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состояли главные перемены, вызванные промышленной революцией?</w:t>
            </w:r>
          </w:p>
        </w:tc>
        <w:tc>
          <w:tcPr>
            <w:tcW w:w="1702" w:type="dxa"/>
          </w:tcPr>
          <w:p w:rsidR="00A06D81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Промышленная революция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F54279" w:rsidRPr="00823164">
              <w:rPr>
                <w:rFonts w:ascii="Times New Roman" w:eastAsia="Calibri" w:hAnsi="Times New Roman" w:cs="Times New Roman"/>
              </w:rPr>
              <w:t>объяснять суть и главные признаки промышленной революции; анализировать основные тенденции политического, экономического и социального раз</w:t>
            </w:r>
            <w:r w:rsidR="008F1375" w:rsidRPr="00823164">
              <w:rPr>
                <w:rFonts w:ascii="Times New Roman" w:eastAsia="Calibri" w:hAnsi="Times New Roman" w:cs="Times New Roman"/>
              </w:rPr>
              <w:t>вития России на рубеже веков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DE0D2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Воспитывать в себе патриотическую гражданскую «Я-позицию»</w:t>
            </w:r>
            <w:r w:rsidR="00813DDB" w:rsidRPr="00823164">
              <w:rPr>
                <w:rFonts w:ascii="Times New Roman" w:eastAsia="Calibri" w:hAnsi="Times New Roman" w:cs="Times New Roman"/>
              </w:rPr>
              <w:t>. Составлять собственное мнение относительно связи исторических эпох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3B2F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26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3B2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Александр 1: начало правления. Реформы М.М. Сперанского.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3B2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Почему в начале 19 века правящие круги России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пришли к выводу о необходимости проведения в стране реформ?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3B2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Негласный комитет, Александр 1, М. М. Сперанский </w:t>
            </w:r>
            <w:r w:rsidR="00813DDB" w:rsidRPr="00823164">
              <w:rPr>
                <w:rFonts w:ascii="Times New Roman" w:eastAsia="Calibri" w:hAnsi="Times New Roman" w:cs="Times New Roman"/>
              </w:rPr>
              <w:t xml:space="preserve">, </w:t>
            </w:r>
            <w:r w:rsidR="00813DDB" w:rsidRPr="00823164">
              <w:rPr>
                <w:rFonts w:ascii="Times New Roman" w:eastAsia="Calibri" w:hAnsi="Times New Roman" w:cs="Times New Roman"/>
              </w:rPr>
              <w:lastRenderedPageBreak/>
              <w:t>реформа, государственный совет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813DDB"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давать оценку реформаторским планам Александра 1 в первые годы его </w:t>
            </w:r>
            <w:r w:rsidR="00813DDB" w:rsidRPr="00823164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правления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="00813DDB"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+mn-ea" w:hAnsi="Times New Roman" w:cs="Times New Roman"/>
                <w:kern w:val="24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принимать решение в проблемной ситуации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определять хронологические рамки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определенного исторического отрезка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продуктивно  взаимодействовать со сверстниками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13DD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Давать оценку роли личности в истории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27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24E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Александра 1 в 1801 – 1812 гг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24E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состояли причины участия России в войнах, которые происходили в начале 19 века в Европе?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24E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Кутузов М.И., Тильзитский мир, континентальная блокада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824EB8" w:rsidRPr="00823164">
              <w:rPr>
                <w:rFonts w:ascii="Times New Roman" w:eastAsia="Calibri" w:hAnsi="Times New Roman" w:cs="Times New Roman"/>
              </w:rPr>
              <w:t>перечислять основные события внешней политики России в указанный период и анализировать их значение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осуществлению осознанного выбора в учебной и познавательной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П.: видеть  развитие общественных  процессов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, работать с письменными историческими источниками;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адекватно использовать речевые средства для решения различных коммуникативных задач;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проявлять ответственное отношение к учению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1273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28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C2ED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Отечественная война 1812 года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C2ED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заключалась главная причина победы России в Отечественной войне 1812 г.?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C2ED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Наполеон, смоленское сражение, Бородинское сражение, Тарутинский маневр, партизанское движение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8C2ED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Анализировать причины, основной ход событий, итоги и значение Отечественной войны 1812 года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осознанно выбирать  наиболее эффективные способы решения учебных и познавательных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</w:t>
            </w: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Работать с исторической картой Европы.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устанавливать и сравнивать разные точки зрения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выбирать, как поступить, в т.ч. в неоднозначных ситуациях (моральные проблемы), и отвечать за свой выбор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29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814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Александра 1 в 1813 – 1825 гг.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814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Как изменилось внешнеполитическое положение России после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победы над Наполеоном?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814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Заграничные походы русской армии, Битва народов под Лейпцигом</w:t>
            </w:r>
            <w:r w:rsidR="001D6E18" w:rsidRPr="00823164">
              <w:rPr>
                <w:rFonts w:ascii="Times New Roman" w:eastAsia="Calibri" w:hAnsi="Times New Roman" w:cs="Times New Roman"/>
              </w:rPr>
              <w:t xml:space="preserve">, </w:t>
            </w:r>
            <w:r w:rsidR="001D6E18" w:rsidRPr="00823164">
              <w:rPr>
                <w:rFonts w:ascii="Times New Roman" w:eastAsia="Calibri" w:hAnsi="Times New Roman" w:cs="Times New Roman"/>
              </w:rPr>
              <w:lastRenderedPageBreak/>
              <w:t>Венский конгресс, Священный союз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Работать с картой, определять причины, ход событий, основные битвы, итоги и последствия </w:t>
            </w:r>
            <w:r w:rsidR="001D6E18" w:rsidRPr="00823164">
              <w:rPr>
                <w:rFonts w:ascii="Times New Roman" w:eastAsia="Calibri" w:hAnsi="Times New Roman" w:cs="Times New Roman"/>
              </w:rPr>
              <w:lastRenderedPageBreak/>
              <w:t>внешней политики России в указанный период времени.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устанавливать причинно-следственные связи,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связывая  исторические факты и  понятия в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целостную  картину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находить общее решение отвечающие общим целям.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Высказывать свое мнение относительно роли личности человека в истории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30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Внутренняя  политика Александра 1 в 1815 – 1825 гг.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внутренняя политика Александра 1 была противоречивой?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Н.Н. Новосильцев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Давать общую оценку внутренней политики Александра 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П.: связывая  исторические факты и  понятия в целостную  картину, работать с исторической картой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Понимать важность реформирования всех сфер общества.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B85A3B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31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Национальная политика Александра 1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Что такое национальная политика?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Финляндия в составе России, царство Польское, инородцы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b/>
                <w:i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Давать общую оценку национальной  политики Александра 1 в многонациональной Российской империи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осуществлению осознанного выбора в учебной и познавательной деятельности;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П.: видеть  развитие общественных  процессов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, работать с письменными историческими источниками;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адекватно использовать речевые средства для решения различных коммуникативных задач;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Учиться толерантному отношению к представителям различных национальностей и конфессий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32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Социально – экономическое развитие страны в первой четверти 19 века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повлияла на экономику страны Отечественная война 1812 гг.?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А.А. Аракчеев, военные поселения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Объяснять проявление капиталистических тенденций в экономике России в первой четверти 19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строить  логическое рассуждение,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умозаключение (индуктивное, дедуктивное  и по 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Высказывать собственное мнение по вопросу о причинах социального неравенства в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обществе.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33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25F1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при Александре 1. Выступление декабристов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25F1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причины появления тайных обществ в России во время правления Александра 1?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0621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Союз спасения, Союз Благоденствия, Южное и Северное тайные общества, «Русская Правда» П.И. Пестеля, «Конституция» Н.П. Муравьева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Объяснять </w:t>
            </w:r>
            <w:r w:rsidR="00C06215" w:rsidRPr="00823164">
              <w:rPr>
                <w:rFonts w:ascii="Times New Roman" w:eastAsia="Calibri" w:hAnsi="Times New Roman" w:cs="Times New Roman"/>
                <w:bCs/>
                <w:iCs/>
              </w:rPr>
              <w:t>суть понятия «общественные движения» и анализировать работу тайных обществ России в первой четверти 19 века.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самостоятельно определять цели своего обучения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Предлагать варианты мотивов поступков известных исторических личностей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отображать в речи содержание совершаемых действий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вырабаты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вать собственные мировоззренческие позиции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34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25F1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при Александре 1. Выступление декабристов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25F1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произошло выступление декабристов?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0621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Династический кризис 1825 года, междуцарствие, декабристы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Анализировать </w:t>
            </w:r>
            <w:r w:rsidR="00C06215" w:rsidRPr="00823164">
              <w:rPr>
                <w:rFonts w:ascii="Times New Roman" w:eastAsia="Calibri" w:hAnsi="Times New Roman" w:cs="Times New Roman"/>
                <w:bCs/>
                <w:iCs/>
              </w:rPr>
              <w:t>причины, ход событий, итоги и значение выступления декабристов 14 декабря 1825 года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П:  анализировать (в т.ч. выделять главное, делить текст на части) и обобщать, доказывать,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Р: определять цель, проблему в учебной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излагать своё мнение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Устанавливать причинно – следственные связи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35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4F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Обобщение и систематизация материала по разделу 3 «Россия в первой четверти 19 века»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4F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Основные термины и понятия, даты, причинно – следственные связи и персоналии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доказывать, делать выводы, определять понятия; строить логически обоснованные рассуждения 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– на простом и сложном уровне;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Р.:–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выдвигать версии, выбирать средства достижения цели в группе и индивидуально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Анализировать системность полученных знаний и умений, выявлять «пробелы» в понимании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36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4F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Контрольная работа разделу 3 «Россия в первой четверти 19 века»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4F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Научится: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системность полученных знаний и умений, выявлять «пробелы» в понимании 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882CA3" w:rsidRPr="00A06D81" w:rsidTr="00882CA3">
        <w:trPr>
          <w:trHeight w:val="699"/>
        </w:trPr>
        <w:tc>
          <w:tcPr>
            <w:tcW w:w="157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2CA3" w:rsidRPr="00823164" w:rsidRDefault="00882CA3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ИСТОРИЯ РОССИИ</w:t>
            </w:r>
          </w:p>
          <w:p w:rsidR="00882CA3" w:rsidRPr="00823164" w:rsidRDefault="00882CA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Раздел 4. </w:t>
            </w:r>
            <w:r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Россия во второй четверти 19 века</w:t>
            </w:r>
            <w:r w:rsidR="008F5696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(9</w:t>
            </w:r>
            <w:r w:rsidR="00104311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часов)</w:t>
            </w: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A0B3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тенденции во внутренней политике Николая 1</w:t>
            </w:r>
          </w:p>
        </w:tc>
        <w:tc>
          <w:tcPr>
            <w:tcW w:w="1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A0B3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были главные направления внутренней политики Николая 1?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A0B3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Николай 1, Бенкендорф А.Х.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Понимать основные тенденции </w:t>
            </w:r>
            <w:r w:rsidR="006A0B3C" w:rsidRPr="00823164">
              <w:rPr>
                <w:rFonts w:ascii="Times New Roman" w:eastAsia="Calibri" w:hAnsi="Times New Roman" w:cs="Times New Roman"/>
                <w:bCs/>
                <w:iCs/>
              </w:rPr>
              <w:t>во внутренней политике Николая 1 и смена вектора развития страны после правления Александра 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информацию, необходимую 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деятельности: учебной и жизненно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практической (в т.ч. в своих проектах);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Критически мыслить</w:t>
            </w:r>
            <w:r w:rsidR="00276086" w:rsidRPr="00823164">
              <w:rPr>
                <w:rFonts w:ascii="Times New Roman" w:eastAsia="Calibri" w:hAnsi="Times New Roman" w:cs="Times New Roman"/>
              </w:rPr>
              <w:t>, выделять причинно – следственные связи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38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4445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Социально – экономическое развитие страны во второй четверти 19 века</w:t>
            </w:r>
          </w:p>
        </w:tc>
        <w:tc>
          <w:tcPr>
            <w:tcW w:w="1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4445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причины наметившегося во второй четверти 19 века отставания в развитии промышленности от стран Запада?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4445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Крепостное право, Е.Ф. Канкрин</w:t>
            </w:r>
            <w:r w:rsidR="00B130F3" w:rsidRPr="00823164">
              <w:rPr>
                <w:rFonts w:ascii="Times New Roman" w:eastAsia="Calibri" w:hAnsi="Times New Roman" w:cs="Times New Roman"/>
              </w:rPr>
              <w:t xml:space="preserve">,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Осознавать </w:t>
            </w:r>
            <w:r w:rsidR="00844457" w:rsidRPr="00823164">
              <w:rPr>
                <w:rFonts w:ascii="Times New Roman" w:eastAsia="Calibri" w:hAnsi="Times New Roman" w:cs="Times New Roman"/>
                <w:bCs/>
                <w:iCs/>
              </w:rPr>
              <w:t>проявление кризиса феодально – крепостнической системы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b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 строить логически обоснованные рассуждения – на простом и сложном уровне.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К.: – создавать устные и письменные тексты для решения разных задач общения с помощью и самостоятельно;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Р.: – выдвигать версии,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Проводить сравнительный анализ 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39</w:t>
            </w:r>
            <w:r w:rsidR="00A06D81" w:rsidRPr="00823164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12D8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при Николае 1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12D8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направления общественного движения получили распространение в период правления Николая 1?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12D8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Консервативное, либеральное и радикальное направления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512D8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Объяснять суть теории официальной народности; анализировать отличительные черты основных типов общественного движения при Николае 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П.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представлять информацию в разных формах (рисунок, текст, таблица, план, схема, тезисы).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задавать вопросы, вырабатывать решения);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 -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Систематизации полученной информации, ориентации на результат в процессе учебной деятельности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Николая 1. Кавказская война 1817 – 1864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были основные мероприятия Николая 1 во внешней политике?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Ермолов А.П., имам Шамиль,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Анализировать причины, основной ход событий, итоги и значение кавказской войны 1817 – 1864 гг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классифицировать,   самостоятельно выбирать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9617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Воспитывать в себе гражданскую «Я-позицию». Составлять собственное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мнение относительно связи исторических эпох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41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Николая 1. Крымская война 1853 – 1856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Значение итогов Крымской войны в истории России.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Нахимов П.С., </w:t>
            </w:r>
            <w:r w:rsidR="00572C43" w:rsidRPr="00823164">
              <w:rPr>
                <w:rFonts w:ascii="Times New Roman" w:eastAsia="Calibri" w:hAnsi="Times New Roman" w:cs="Times New Roman"/>
              </w:rPr>
              <w:t>Т</w:t>
            </w:r>
            <w:r w:rsidRPr="00823164">
              <w:rPr>
                <w:rFonts w:ascii="Times New Roman" w:eastAsia="Calibri" w:hAnsi="Times New Roman" w:cs="Times New Roman"/>
              </w:rPr>
              <w:t>отлебен Э.И., Н. Пирогов, Л.Н. Толстой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Анализировать причины, основной ход событий, итоги и значение крымской войны 1853 – 1856 гг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П.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представлять информацию в разных формах (рисунок, текст, таблица, план, схема, тезисы).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задавать вопросы, вырабатывать решения);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 -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9617D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</w:rPr>
              <w:t>Воспитывать в себе гражданскую «Я-позицию». Составлять собственное мнение относительно связи исторических эпох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Наука и образование в первой половине 19 века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успехи были достигнуты в сфере науки и образования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Реформирование образования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6C610A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Определять события, оказавшие определяющие воздействие на развитие русской науки и культуры в первой половине 19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умение оценивать правильность выполнения учебной задачи,  собственные возможности её решения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устанавливать аналогии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К.: </w:t>
            </w:r>
            <w:r w:rsidRPr="00823164">
              <w:rPr>
                <w:rFonts w:ascii="Times New Roman" w:eastAsia="Calibri" w:hAnsi="Times New Roman" w:cs="Times New Roman"/>
                <w:spacing w:val="-3"/>
                <w:lang w:eastAsia="en-US"/>
              </w:rPr>
              <w:t>представлять результаты своей деятельности  в виде сообщения.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излагать свое суждение по вопросу о </w:t>
            </w:r>
            <w:r w:rsidR="004E10BF" w:rsidRPr="00823164">
              <w:rPr>
                <w:rFonts w:ascii="Times New Roman" w:eastAsia="Calibri" w:hAnsi="Times New Roman" w:cs="Times New Roman"/>
                <w:lang w:eastAsia="en-US"/>
              </w:rPr>
              <w:t>значимости образования в жизни каждого человека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43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Художественная культура народов России в первой половине 19 века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19 век называют золотым веком русской культуры?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Золотой век русской культуры</w:t>
            </w:r>
            <w:r w:rsidR="00B130F3" w:rsidRPr="00823164">
              <w:rPr>
                <w:rFonts w:ascii="Times New Roman" w:eastAsia="Calibri" w:hAnsi="Times New Roman" w:cs="Times New Roman"/>
              </w:rPr>
              <w:t>, классицизм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Определять важнейшие особенности развития художественной культуры России в первой половине 19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строить  логическое рассуждение, умозаключение (индуктивное, дедуктивное  и по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излагать свое суждение по вопросу о значимости культурного воспитания в жизни каждого человека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44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Обобщение и систематизация материала по разделу 4 «Россия во второй четверти 19 века»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0F3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B130F3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Анализировать собственные достижения и находить пробелы в собственных знаниях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45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Контрольная работа разделу 4 «Россия во второй четверти 19 века»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определять общие черты и особенности;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531E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F91D5C">
        <w:trPr>
          <w:trHeight w:val="436"/>
        </w:trPr>
        <w:tc>
          <w:tcPr>
            <w:tcW w:w="157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1BF" w:rsidRPr="00823164" w:rsidRDefault="008761BF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ИСТОРИЯ РОССИИ</w:t>
            </w:r>
          </w:p>
          <w:p w:rsidR="00A06D81" w:rsidRPr="00823164" w:rsidRDefault="00410FF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Раздел 5</w:t>
            </w:r>
            <w:r w:rsidR="008761BF"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. </w:t>
            </w:r>
            <w:r w:rsidR="008761BF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Россия в эпоху Великих реформ</w:t>
            </w:r>
            <w:r w:rsidR="008F5696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(9</w:t>
            </w:r>
            <w:r w:rsidR="00D213F1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часов)</w:t>
            </w: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761BF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783D3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Предпосылки реформ в России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910D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Что было общего и различного в экономическом развитии России и стран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Западной Европы и Северной Америки?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910D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Индустриализация, классовая структура общества, промышленн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ый переворот, крестьянский вопрос, крепостное право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F910D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Объяснять суть процесса индустриализации и особенности промышленного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переворота в России и причины ограничения его масштабов.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строить  логическое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рассуждение, умозаключение (индуктивное, дедуктивное  и по 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B30B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Проводить сравнительный анализ и устанавливать причинно – следственные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связи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47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Александр 2: начало правления. Крестьянская реформа 1861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отмена крепостного права считается одной из наиболее важнейших вех в истории России?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Выкупные платежи, временнообязанные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Анализировать </w:t>
            </w:r>
            <w:r w:rsidR="00F41ACE" w:rsidRPr="00823164">
              <w:rPr>
                <w:rFonts w:ascii="Times New Roman" w:eastAsia="Calibri" w:hAnsi="Times New Roman" w:cs="Times New Roman"/>
              </w:rPr>
              <w:t>причины, содержание и сущность и значение реформы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Пониманию важности реформирования в историческом процессе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C0260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C026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Реформы 1860 – 1870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C026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Каким переменам в жизни России способствовали реформы 1860 – 1870 гг?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356E7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Земская, городская, судебная, военная реформы, реформа в области народного просвещения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356E7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Объяснять суть основных либеральных реформ в период правления Александра 2 и их значения в истории России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55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035E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49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035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Социально – экономическое развитие страны в пореформенный период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035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Какое влияние оказали реформы 1860 – 1870 гг. на экономическое развитие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страны?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035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Пролетариат, буржуазия, Государственн</w:t>
            </w:r>
            <w:r w:rsidR="00C20343" w:rsidRPr="00823164">
              <w:rPr>
                <w:rFonts w:ascii="Times New Roman" w:eastAsia="Calibri" w:hAnsi="Times New Roman" w:cs="Times New Roman"/>
              </w:rPr>
              <w:t xml:space="preserve">ый банк Российской империи, </w:t>
            </w:r>
            <w:r w:rsidR="00C20343" w:rsidRPr="00823164">
              <w:rPr>
                <w:rFonts w:ascii="Times New Roman" w:eastAsia="Calibri" w:hAnsi="Times New Roman" w:cs="Times New Roman"/>
              </w:rPr>
              <w:lastRenderedPageBreak/>
              <w:t>пром</w:t>
            </w:r>
            <w:r w:rsidRPr="00823164">
              <w:rPr>
                <w:rFonts w:ascii="Times New Roman" w:eastAsia="Calibri" w:hAnsi="Times New Roman" w:cs="Times New Roman"/>
              </w:rPr>
              <w:t>ышленный переворот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Определять </w:t>
            </w:r>
            <w:r w:rsidR="006B035E" w:rsidRPr="00823164">
              <w:rPr>
                <w:rFonts w:ascii="Times New Roman" w:eastAsia="Calibri" w:hAnsi="Times New Roman" w:cs="Times New Roman"/>
              </w:rPr>
              <w:t>влияние реформ на развитие экономики страны.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информацию, необходимую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умению самостоятельно планировать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осмыслению социально-нравственного опыта предшествующих  поколений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69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4AD0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50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4A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при Александре 2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4A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российское общество восприняло реформы 1860-1870 гг?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4A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Консерваторы, либералы, радикальное направление, народничество, пропаганда, «хождение в народ», индивидуальный террор, разночинцы, М.Т. Лорис - Меликов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Определять основные направления</w:t>
            </w:r>
            <w:r w:rsidR="00C44AD0" w:rsidRPr="00823164">
              <w:rPr>
                <w:rFonts w:ascii="Times New Roman" w:eastAsia="Calibri" w:hAnsi="Times New Roman" w:cs="Times New Roman"/>
              </w:rPr>
              <w:t xml:space="preserve"> и характер общественного движения в пореформенный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умению самостоятельно планировать пути  достижения целей, 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определять понятия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владеть устной и письменной речью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93E6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аргументировано оценивать свои и чужие поступки в однозначных и неоднозначных ситуациях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F5696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51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E5B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Национальная и религиозная политика Александра 2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E5B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состояли особенности национальной политики при Александре 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57AA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Европейские революции 1848 – 1849 гг, Восстание в Царстве Польском 1863 – 1864 гг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Определять основные </w:t>
            </w:r>
            <w:r w:rsidR="00257AA6" w:rsidRPr="00823164">
              <w:rPr>
                <w:rFonts w:ascii="Times New Roman" w:eastAsia="Calibri" w:hAnsi="Times New Roman" w:cs="Times New Roman"/>
                <w:bCs/>
                <w:iCs/>
              </w:rPr>
              <w:t>направления национальной и религиозной политики Александра 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давать определение понятиям;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выдвигать версии, выбирать средства достижения цели в группе и индивидуально;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учебной деятельности;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вырабатывать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собственные мировоззренческие позиции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F5696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52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7A1E0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Александра 2. Русско – турецкая война 1877 – 1878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7A1E0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Какие внешнеполитические задачи удалось решить в период правления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Александра 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7A1E0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А.М. Горчаков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</w:p>
          <w:p w:rsidR="00A06D81" w:rsidRPr="00823164" w:rsidRDefault="007A1E0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Анализировать восстановление международного престижа России дипломатическим и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военным путем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классифицировать,   самостоятельно выбирать основания и критерии для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Формировать гражданскую «Я-позицию» и чувство сопричастности Родине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F5696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53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3472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Обобщение и систематизация материала по разделу 5 «Россия в эпоху Великих реформ»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343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C20343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hAnsi="Times New Roman" w:cs="Times New Roman"/>
              </w:rPr>
              <w:t>Анализировать собственные достижения и находить пробелы в собственных знаниях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F5696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54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3472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Контрольная работа по разделу 5 «Россия в эпоху Великих реформ»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343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C20343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строить логически обоснованные рассуждения – на простом и сложном уровне.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создавать устные и письменные тексты для решения разных задач общения с помощью и самостоятельно;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выдвигать версии,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hAnsi="Times New Roman" w:cs="Times New Roman"/>
              </w:rPr>
              <w:t>Анализировать собственные достижения и находить пробелы в собственных знаниях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5F542E" w:rsidRPr="00A06D81" w:rsidTr="00410FF6">
        <w:trPr>
          <w:trHeight w:val="662"/>
        </w:trPr>
        <w:tc>
          <w:tcPr>
            <w:tcW w:w="157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0FF6" w:rsidRPr="00823164" w:rsidRDefault="00410FF6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ИСТОРИЯ РОССИИ</w:t>
            </w:r>
          </w:p>
          <w:p w:rsidR="005F542E" w:rsidRPr="00823164" w:rsidRDefault="00410FF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Раздел 6. </w:t>
            </w:r>
            <w:r w:rsidR="0002363F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Россия в конце 19 – начале </w:t>
            </w:r>
            <w:r w:rsidR="00572C43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20 века (14 часов)</w:t>
            </w: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55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02F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Александр 3: особенности внутренней политики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02F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изменилась направленность внутренней политики правительства после смерти Александра 2?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02F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Манифест о «незыблемости самодержавия», контрреформы, циркуляр о кухаркиных детях, попечительская политика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260D2D" w:rsidRPr="00823164">
              <w:rPr>
                <w:rFonts w:ascii="Times New Roman" w:eastAsia="Calibri" w:hAnsi="Times New Roman" w:cs="Times New Roman"/>
              </w:rPr>
              <w:t xml:space="preserve">анализировать причины, </w:t>
            </w:r>
            <w:r w:rsidR="00D02FCE" w:rsidRPr="00823164">
              <w:rPr>
                <w:rFonts w:ascii="Times New Roman" w:eastAsia="Calibri" w:hAnsi="Times New Roman" w:cs="Times New Roman"/>
              </w:rPr>
              <w:t>суть</w:t>
            </w:r>
            <w:r w:rsidR="00260D2D" w:rsidRPr="00823164">
              <w:rPr>
                <w:rFonts w:ascii="Times New Roman" w:eastAsia="Calibri" w:hAnsi="Times New Roman" w:cs="Times New Roman"/>
              </w:rPr>
              <w:t xml:space="preserve"> и значение</w:t>
            </w:r>
            <w:r w:rsidR="00D02FCE" w:rsidRPr="00823164">
              <w:rPr>
                <w:rFonts w:ascii="Times New Roman" w:eastAsia="Calibri" w:hAnsi="Times New Roman" w:cs="Times New Roman"/>
              </w:rPr>
              <w:t xml:space="preserve"> основных контрреформ во время правления Александра 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строить логически обоснованные рассуждения – на простом и сложном уровне.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создавать устные и письменные тексты для решения разных задач общения с помощью и самостоятельно;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выдвигать версии,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60D2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Формировать собственное мнение относительно теории «официальной народности».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27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5003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Перемены в экономике и социальном строе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5003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изменилось положение основных сословий российского общества во второй половине 19 века?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5003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Н.Х. Бунге, С.Ю. Витте, Транссибирская магистраль, социальная структура общества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Анализировать</w:t>
            </w:r>
            <w:r w:rsidR="00F50032"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 особенности социальной структуры общества второй половины 19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доказывать, делать выводы, определять понятия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– понимать позицию другого, выраженную в явном и НЕ явном виде (в т.ч. вести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диалог с автором текста).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– работать по плану, сверяясь с целью;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5003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Преобразовывать графически изложенную информацию в текст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57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F100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в 1880 – 1890 гг.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F100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Какое влияние оказало на общественные настроения  убийство народовольцами Александра 2?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F100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Революционное народничество, русский марксизм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6F100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Определять основные направления и характер общественного движения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осмыслению социально-нравственного опыта предшествующих  поколений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58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57C6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Национальная и религиозная политика Александра 3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57C6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особенности имела политика Александра 3 по отношению к различным народам Российской империи?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07B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Иоанн Крондштадтский, конфессиональная политика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Определять основные </w:t>
            </w:r>
            <w:r w:rsidR="00107BB8" w:rsidRPr="00823164">
              <w:rPr>
                <w:rFonts w:ascii="Times New Roman" w:eastAsia="Calibri" w:hAnsi="Times New Roman" w:cs="Times New Roman"/>
              </w:rPr>
              <w:t>направления национально – конфессиональной политики 1880 – 1890 гг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П.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представлять информацию в разных формах (рисунок, текст, таблица, план, схема, тезисы).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задавать вопросы, вырабатывать решения);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 -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07B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Толерантному отношению к представителям других религиозных конфессий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59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D5A6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Александра 3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D5A6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были важнейшие итоги внешней политики Александра 3?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D5A6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Таможенная война, русско – французский союз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Ориентироваться в основных направлениях </w:t>
            </w:r>
            <w:r w:rsidR="00DD5A66" w:rsidRPr="00823164">
              <w:rPr>
                <w:rFonts w:ascii="Times New Roman" w:eastAsia="Calibri" w:hAnsi="Times New Roman" w:cs="Times New Roman"/>
              </w:rPr>
              <w:t>внешней политики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D5A6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Осознавать роль России на международной политической арене к концу 19 века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60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3212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Культурное простран</w:t>
            </w:r>
            <w:r w:rsidR="00B9264E" w:rsidRPr="00823164">
              <w:rPr>
                <w:rFonts w:ascii="Times New Roman" w:eastAsia="Calibri" w:hAnsi="Times New Roman" w:cs="Times New Roman"/>
              </w:rPr>
              <w:t xml:space="preserve">ство империи во второй половине </w:t>
            </w:r>
            <w:r w:rsidRPr="00823164">
              <w:rPr>
                <w:rFonts w:ascii="Times New Roman" w:eastAsia="Calibri" w:hAnsi="Times New Roman" w:cs="Times New Roman"/>
              </w:rPr>
              <w:t>19 века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926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были основные направления развития духовной жизни общества во второй половине 19 века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3212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Меценатство, мировоззрение, передвижники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Ориентироваться в основных </w:t>
            </w:r>
            <w:r w:rsidR="00232126" w:rsidRPr="00823164">
              <w:rPr>
                <w:rFonts w:ascii="Times New Roman" w:eastAsia="Calibri" w:hAnsi="Times New Roman" w:cs="Times New Roman"/>
              </w:rPr>
              <w:t>достижениях науки и образования, литературы и художественной культуры второй половины 19 века; основным изменениям в повседневной жизни населения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П.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представлять информацию в разных формах (рисунок, текст, таблица, план, схема, тезисы).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задавать вопросы, вырабатывать решения);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 -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926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Вырабатывать собственный стиль публичного выступления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4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61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Россия и мир на рубеже 19 – 20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веков. Социально - экономическое развитие страны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B57D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Почему рубеж  19 – 20 веков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считается началом новейшего периода истории?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B57D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Многонациональная страна,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модернизация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FB57DB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Анализировать на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каком уровне находилась экономика России в начале 20 века; перечислять изменения, которые происходили в социальной структуре общества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владению основами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самоконтроля, самооценки, принятия решений и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</w:t>
            </w:r>
            <w:r w:rsidR="00FB57DB" w:rsidRPr="00823164">
              <w:rPr>
                <w:rFonts w:ascii="Times New Roman" w:eastAsia="Calibri" w:hAnsi="Times New Roman" w:cs="Times New Roman"/>
                <w:lang w:eastAsia="en-US"/>
              </w:rPr>
              <w:t>, работать с большими текстами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в группе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B57D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осознавать целостность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мира и многообразия взглядов на него, вырабатывать собственные мировоззренческие позиции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62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Николай 2: начало правления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причины усиления деятельности оппозиционных сил в России в конце 19 – начале 20 века?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Николай 2, оппозиция, «зубатовский социализм»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Характеризовать политическое развитие страны в 1894 – 1904 гг.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выбирать, как поступить, в т.ч. в неоднозначных ситуациях и отвечать за свой выбор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41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63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Русско – японская война 1904 – 1905 гг.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последствия поражения России в войне с Японией?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3BD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Порт </w:t>
            </w:r>
            <w:r w:rsidR="00604126" w:rsidRPr="00823164">
              <w:rPr>
                <w:rFonts w:ascii="Times New Roman" w:eastAsia="Calibri" w:hAnsi="Times New Roman" w:cs="Times New Roman"/>
              </w:rPr>
              <w:t>–</w:t>
            </w:r>
            <w:r w:rsidRPr="00823164">
              <w:rPr>
                <w:rFonts w:ascii="Times New Roman" w:eastAsia="Calibri" w:hAnsi="Times New Roman" w:cs="Times New Roman"/>
              </w:rPr>
              <w:t xml:space="preserve"> Артур</w:t>
            </w:r>
            <w:r w:rsidR="00604126" w:rsidRPr="00823164">
              <w:rPr>
                <w:rFonts w:ascii="Times New Roman" w:eastAsia="Calibri" w:hAnsi="Times New Roman" w:cs="Times New Roman"/>
              </w:rPr>
              <w:t xml:space="preserve">, Маньчжурия,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Описывать </w:t>
            </w:r>
            <w:r w:rsidR="00C452DE" w:rsidRPr="00823164">
              <w:rPr>
                <w:rFonts w:ascii="Times New Roman" w:eastAsia="Calibri" w:hAnsi="Times New Roman" w:cs="Times New Roman"/>
              </w:rPr>
              <w:t>причины, основные события, итоги и значение русско – японской войны 1904 – 1905 гг.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выбирать, как поступить, в т.ч. в неоднозначных ситуациях и отвечать за свой выбор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55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64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Первая российская революция и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политические реформы 1905 – 1907 гг.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2525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Чем была вызвана революция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1905 – 1907 гг.?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2525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Г.А. Гапон, Кровавое воскресенье,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всероссийская октябрьская стачка, декабрьское вооруженное восстание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определять </w:t>
            </w:r>
            <w:r w:rsidR="00F25255" w:rsidRPr="00823164">
              <w:rPr>
                <w:rFonts w:ascii="Times New Roman" w:eastAsia="Calibri" w:hAnsi="Times New Roman" w:cs="Times New Roman"/>
              </w:rPr>
              <w:t xml:space="preserve">причины, повод, характер, </w:t>
            </w:r>
            <w:r w:rsidR="00F25255" w:rsidRPr="00823164">
              <w:rPr>
                <w:rFonts w:ascii="Times New Roman" w:eastAsia="Calibri" w:hAnsi="Times New Roman" w:cs="Times New Roman"/>
              </w:rPr>
              <w:lastRenderedPageBreak/>
              <w:t>основные события , итоги и значение революции 1905 – 1907 гг.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П: находить (в учебниках и др. источниках)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достоверную информацию, необходимую для решения учебных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Р: определять цель, проблему в учебной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: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излагать своё мнение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Вырабатывать критическое мышление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65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Социально – экономические реформы П.А. Столыпина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0304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Какое значение для развития России имели столыпинские реформы?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0304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П.А. Столыпин, аграрная реформа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40304C" w:rsidRPr="00823164">
              <w:rPr>
                <w:rFonts w:ascii="Times New Roman" w:eastAsia="Calibri" w:hAnsi="Times New Roman" w:cs="Times New Roman"/>
              </w:rPr>
              <w:t>оценивать вклад деятельности Столыпина в социально – экономическое развитие России в начале 20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П:  анализировать (в т.ч. выделять главное, делить текст на части) и обобщать, доказывать,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Р: определять цель, проблему в учебной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излагать своё мнение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0304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Осознавать роль отдельной личности в истории государства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69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Политическое развитие страны в 1907 – 1914 гг.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E52A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после завершения революции 1905 – 1907 гг. не удалось преодолеть раскол в российском обществе?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E52A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Государственная дума, избирательный закон, политика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определять </w:t>
            </w:r>
            <w:r w:rsidR="001E52A3" w:rsidRPr="00823164">
              <w:rPr>
                <w:rFonts w:ascii="Times New Roman" w:eastAsia="Calibri" w:hAnsi="Times New Roman" w:cs="Times New Roman"/>
              </w:rPr>
              <w:t>основной вектор политического развития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самостоятельно оценивать правильность выполнения действия при счете времени.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преобразовывать модели и схемы для решения хронологических задач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оперировать знаковыми системами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Высказывать собственное мнение относительно </w:t>
            </w:r>
            <w:r w:rsidR="001E52A3" w:rsidRPr="00823164">
              <w:rPr>
                <w:rFonts w:ascii="Times New Roman" w:eastAsia="Calibri" w:hAnsi="Times New Roman" w:cs="Times New Roman"/>
              </w:rPr>
              <w:t>методов политической борьбы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69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67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Контрольная работа по разделу  «Россия </w:t>
            </w:r>
            <w:r w:rsidR="005F0F57" w:rsidRPr="00823164">
              <w:rPr>
                <w:rFonts w:ascii="Times New Roman" w:eastAsia="Calibri" w:hAnsi="Times New Roman" w:cs="Times New Roman"/>
              </w:rPr>
              <w:t>в конце 19 начале 20 веков</w:t>
            </w:r>
            <w:r w:rsidRPr="00823164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A47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A47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501B86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501B86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работать с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86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501B86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строить логически обоснованные рассуждения – на простом и сложном уровне.</w:t>
            </w:r>
          </w:p>
          <w:p w:rsidR="00A06D81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создавать устные и письменные тексты для решения разных задач общения с помощью и самостоятельно;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выдвигать версии,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  <w:r w:rsidR="00A06D81" w:rsidRPr="00823164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осмыслению культурного наследия предшествующих  поколений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69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68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B07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Серебряный век русской классики. Итоговый урок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B07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состояли главные особенности культуры Серебряного века в России?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B07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Духовное состояние общества, просвещение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CB07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Давать оценку развития культуры в начале 20 века. </w:t>
            </w:r>
            <w:r w:rsidR="00A06D81" w:rsidRPr="00823164">
              <w:rPr>
                <w:rFonts w:ascii="Times New Roman" w:eastAsia="Calibri" w:hAnsi="Times New Roman" w:cs="Times New Roman"/>
                <w:lang w:eastAsia="en-US"/>
              </w:rPr>
              <w:t>проводить самоанализ, систематизацию знаний, планированию учебных достижений в следующем году.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умению самостоятельно планировать пути  достижения целей, 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определять понятия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владеть устной и письменной речью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Анализировать собственные достижения и находить пробелы в собственных знаниях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</w:tbl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Pr="004D7ABF" w:rsidRDefault="004D7ABF" w:rsidP="004D7ABF">
      <w:pPr>
        <w:widowControl/>
        <w:spacing w:after="200" w:line="276" w:lineRule="auto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4D7AB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lastRenderedPageBreak/>
        <w:t>Фонд оценочных сре</w:t>
      </w: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дств по истории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39"/>
        <w:gridCol w:w="3263"/>
        <w:gridCol w:w="138"/>
        <w:gridCol w:w="1847"/>
        <w:gridCol w:w="1984"/>
      </w:tblGrid>
      <w:tr w:rsidR="004D7ABF" w:rsidRPr="004D7ABF" w:rsidTr="00B5530E">
        <w:tc>
          <w:tcPr>
            <w:tcW w:w="817" w:type="dxa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№ пп</w:t>
            </w:r>
          </w:p>
        </w:tc>
        <w:tc>
          <w:tcPr>
            <w:tcW w:w="2126" w:type="dxa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Автор разработки</w:t>
            </w:r>
          </w:p>
        </w:tc>
        <w:tc>
          <w:tcPr>
            <w:tcW w:w="3402" w:type="dxa"/>
            <w:gridSpan w:val="2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Наименование оценочных</w:t>
            </w:r>
          </w:p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средств</w:t>
            </w:r>
          </w:p>
        </w:tc>
        <w:tc>
          <w:tcPr>
            <w:tcW w:w="1985" w:type="dxa"/>
            <w:gridSpan w:val="2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4D7ABF" w:rsidRPr="004D7ABF" w:rsidTr="00B5530E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История</w:t>
            </w:r>
          </w:p>
        </w:tc>
      </w:tr>
      <w:tr w:rsidR="004D7ABF" w:rsidRPr="004D7ABF" w:rsidTr="00B5530E">
        <w:trPr>
          <w:trHeight w:val="248"/>
        </w:trPr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9 класс</w:t>
            </w:r>
          </w:p>
        </w:tc>
      </w:tr>
      <w:tr w:rsidR="004D7ABF" w:rsidRPr="004D7ABF" w:rsidTr="00B5530E">
        <w:trPr>
          <w:trHeight w:val="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С.Е. Воробьёва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Тесты по истории России, 9 класс «Экзамен» Москва 2019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Подкина Э.Г.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Для тематического контроля</w:t>
            </w:r>
          </w:p>
        </w:tc>
      </w:tr>
      <w:tr w:rsidR="004D7ABF" w:rsidRPr="004D7ABF" w:rsidTr="00B5530E">
        <w:trPr>
          <w:trHeight w:val="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И.А.Артасов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Контрольные работы. История России 9 класс к учебнику Арсентьева Н.М., М.: Просвещение2017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Подкина Э.Г.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Для тематического контроля</w:t>
            </w:r>
          </w:p>
        </w:tc>
      </w:tr>
    </w:tbl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2814BB" w:rsidRDefault="002814BB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801637" w:rsidRPr="00801637" w:rsidRDefault="00801637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0163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Лист корректировки рабочей программы по предмету _______________________________</w:t>
      </w:r>
    </w:p>
    <w:tbl>
      <w:tblPr>
        <w:tblW w:w="1500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1"/>
        <w:gridCol w:w="4253"/>
        <w:gridCol w:w="1842"/>
        <w:gridCol w:w="3119"/>
        <w:gridCol w:w="2835"/>
        <w:gridCol w:w="1780"/>
      </w:tblGrid>
      <w:tr w:rsidR="00801637" w:rsidRPr="00801637" w:rsidTr="00D64804">
        <w:trPr>
          <w:trHeight w:val="965"/>
        </w:trPr>
        <w:tc>
          <w:tcPr>
            <w:tcW w:w="1171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Класс</w:t>
            </w:r>
          </w:p>
        </w:tc>
        <w:tc>
          <w:tcPr>
            <w:tcW w:w="4253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Название раздела, темы</w:t>
            </w:r>
          </w:p>
        </w:tc>
        <w:tc>
          <w:tcPr>
            <w:tcW w:w="1842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Дата проведения по плану</w:t>
            </w:r>
          </w:p>
        </w:tc>
        <w:tc>
          <w:tcPr>
            <w:tcW w:w="3119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Причина корректировки</w:t>
            </w:r>
          </w:p>
        </w:tc>
        <w:tc>
          <w:tcPr>
            <w:tcW w:w="2835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Корректирующие мероприятия</w:t>
            </w:r>
          </w:p>
        </w:tc>
        <w:tc>
          <w:tcPr>
            <w:tcW w:w="1780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Дата проведения по факту</w:t>
            </w:r>
          </w:p>
        </w:tc>
      </w:tr>
      <w:tr w:rsidR="00801637" w:rsidRPr="00801637" w:rsidTr="00D64804">
        <w:trPr>
          <w:trHeight w:val="1650"/>
        </w:trPr>
        <w:tc>
          <w:tcPr>
            <w:tcW w:w="1171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842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119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2835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780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</w:tbl>
    <w:p w:rsidR="00801637" w:rsidRPr="00801637" w:rsidRDefault="00801637" w:rsidP="00801637">
      <w:pPr>
        <w:widowControl/>
        <w:tabs>
          <w:tab w:val="left" w:pos="5445"/>
        </w:tabs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80163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Учитель __________________________________ </w:t>
      </w:r>
      <w:r w:rsidRPr="0080163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ab/>
      </w:r>
    </w:p>
    <w:p w:rsidR="00801637" w:rsidRPr="00801637" w:rsidRDefault="00801637" w:rsidP="00801637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80163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Заместитель директора по УВР ____________________________________</w:t>
      </w:r>
    </w:p>
    <w:p w:rsidR="00801637" w:rsidRDefault="00801637" w:rsidP="002743A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ectPr w:rsidR="00801637" w:rsidSect="00F415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8F6" w:rsidRDefault="002C58F6" w:rsidP="00C43E5A">
      <w:r>
        <w:separator/>
      </w:r>
    </w:p>
  </w:endnote>
  <w:endnote w:type="continuationSeparator" w:id="0">
    <w:p w:rsidR="002C58F6" w:rsidRDefault="002C58F6" w:rsidP="00C43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8F6" w:rsidRDefault="002C58F6" w:rsidP="00C43E5A">
      <w:r>
        <w:separator/>
      </w:r>
    </w:p>
  </w:footnote>
  <w:footnote w:type="continuationSeparator" w:id="0">
    <w:p w:rsidR="002C58F6" w:rsidRDefault="002C58F6" w:rsidP="00C43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52AD"/>
    <w:multiLevelType w:val="hybridMultilevel"/>
    <w:tmpl w:val="F386F82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30E0B"/>
    <w:multiLevelType w:val="hybridMultilevel"/>
    <w:tmpl w:val="B978E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034B39"/>
    <w:multiLevelType w:val="hybridMultilevel"/>
    <w:tmpl w:val="BE124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CE2A84"/>
    <w:multiLevelType w:val="hybridMultilevel"/>
    <w:tmpl w:val="C75A5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F67257"/>
    <w:multiLevelType w:val="hybridMultilevel"/>
    <w:tmpl w:val="CC822D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B5467C"/>
    <w:multiLevelType w:val="hybridMultilevel"/>
    <w:tmpl w:val="F326A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997F16"/>
    <w:multiLevelType w:val="hybridMultilevel"/>
    <w:tmpl w:val="D8C80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D43E0"/>
    <w:multiLevelType w:val="hybridMultilevel"/>
    <w:tmpl w:val="45CE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A12A4"/>
    <w:multiLevelType w:val="hybridMultilevel"/>
    <w:tmpl w:val="B24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66C10"/>
    <w:multiLevelType w:val="hybridMultilevel"/>
    <w:tmpl w:val="EE827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B761C4"/>
    <w:multiLevelType w:val="hybridMultilevel"/>
    <w:tmpl w:val="80CEC1E2"/>
    <w:lvl w:ilvl="0" w:tplc="E230D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B133C"/>
    <w:multiLevelType w:val="hybridMultilevel"/>
    <w:tmpl w:val="786C4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C602AB"/>
    <w:multiLevelType w:val="hybridMultilevel"/>
    <w:tmpl w:val="DC762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60A27"/>
    <w:multiLevelType w:val="hybridMultilevel"/>
    <w:tmpl w:val="5CE06A8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8126EB"/>
    <w:multiLevelType w:val="hybridMultilevel"/>
    <w:tmpl w:val="6378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84576C"/>
    <w:multiLevelType w:val="hybridMultilevel"/>
    <w:tmpl w:val="93AA5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C35C30"/>
    <w:multiLevelType w:val="hybridMultilevel"/>
    <w:tmpl w:val="D60C47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2D2DE4"/>
    <w:multiLevelType w:val="hybridMultilevel"/>
    <w:tmpl w:val="9DD0B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C42667"/>
    <w:multiLevelType w:val="multilevel"/>
    <w:tmpl w:val="E5965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3B740593"/>
    <w:multiLevelType w:val="hybridMultilevel"/>
    <w:tmpl w:val="5C1E4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61151E"/>
    <w:multiLevelType w:val="hybridMultilevel"/>
    <w:tmpl w:val="F7401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26B30"/>
    <w:multiLevelType w:val="hybridMultilevel"/>
    <w:tmpl w:val="8CE24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D05429"/>
    <w:multiLevelType w:val="hybridMultilevel"/>
    <w:tmpl w:val="BA20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35668"/>
    <w:multiLevelType w:val="hybridMultilevel"/>
    <w:tmpl w:val="5114FC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DAD2F94"/>
    <w:multiLevelType w:val="hybridMultilevel"/>
    <w:tmpl w:val="47D2D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071B08"/>
    <w:multiLevelType w:val="hybridMultilevel"/>
    <w:tmpl w:val="CDC80866"/>
    <w:lvl w:ilvl="0" w:tplc="4D867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76227"/>
    <w:multiLevelType w:val="multilevel"/>
    <w:tmpl w:val="564A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07509E"/>
    <w:multiLevelType w:val="hybridMultilevel"/>
    <w:tmpl w:val="A6823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3F2BEA"/>
    <w:multiLevelType w:val="hybridMultilevel"/>
    <w:tmpl w:val="C4429A8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7D104E"/>
    <w:multiLevelType w:val="hybridMultilevel"/>
    <w:tmpl w:val="8048A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315AE4"/>
    <w:multiLevelType w:val="hybridMultilevel"/>
    <w:tmpl w:val="0BA4CCDC"/>
    <w:lvl w:ilvl="0" w:tplc="205CAF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2">
    <w:nsid w:val="61442A6A"/>
    <w:multiLevelType w:val="hybridMultilevel"/>
    <w:tmpl w:val="9C448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136842"/>
    <w:multiLevelType w:val="hybridMultilevel"/>
    <w:tmpl w:val="D266304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23D3E"/>
    <w:multiLevelType w:val="hybridMultilevel"/>
    <w:tmpl w:val="7E027BD0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66A2B6C"/>
    <w:multiLevelType w:val="hybridMultilevel"/>
    <w:tmpl w:val="E1DAE7DA"/>
    <w:lvl w:ilvl="0" w:tplc="EDDA42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23C47"/>
    <w:multiLevelType w:val="hybridMultilevel"/>
    <w:tmpl w:val="FD346CC8"/>
    <w:lvl w:ilvl="0" w:tplc="18C22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A0675"/>
    <w:multiLevelType w:val="hybridMultilevel"/>
    <w:tmpl w:val="60D2D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0C5A27"/>
    <w:multiLevelType w:val="hybridMultilevel"/>
    <w:tmpl w:val="ACAA9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F246BB"/>
    <w:multiLevelType w:val="hybridMultilevel"/>
    <w:tmpl w:val="7028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4"/>
  </w:num>
  <w:num w:numId="3">
    <w:abstractNumId w:val="34"/>
  </w:num>
  <w:num w:numId="4">
    <w:abstractNumId w:val="35"/>
  </w:num>
  <w:num w:numId="5">
    <w:abstractNumId w:val="12"/>
  </w:num>
  <w:num w:numId="6">
    <w:abstractNumId w:val="30"/>
  </w:num>
  <w:num w:numId="7">
    <w:abstractNumId w:val="25"/>
  </w:num>
  <w:num w:numId="8">
    <w:abstractNumId w:val="10"/>
  </w:num>
  <w:num w:numId="9">
    <w:abstractNumId w:val="36"/>
  </w:num>
  <w:num w:numId="10">
    <w:abstractNumId w:val="31"/>
  </w:num>
  <w:num w:numId="11">
    <w:abstractNumId w:val="23"/>
  </w:num>
  <w:num w:numId="12">
    <w:abstractNumId w:val="18"/>
  </w:num>
  <w:num w:numId="1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"/>
  </w:num>
  <w:num w:numId="33">
    <w:abstractNumId w:val="16"/>
  </w:num>
  <w:num w:numId="34">
    <w:abstractNumId w:val="7"/>
  </w:num>
  <w:num w:numId="35">
    <w:abstractNumId w:val="8"/>
  </w:num>
  <w:num w:numId="36">
    <w:abstractNumId w:val="17"/>
  </w:num>
  <w:num w:numId="37">
    <w:abstractNumId w:val="13"/>
  </w:num>
  <w:num w:numId="3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6"/>
  </w:num>
  <w:num w:numId="43">
    <w:abstractNumId w:val="27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DE"/>
    <w:rsid w:val="00003B0A"/>
    <w:rsid w:val="0001072D"/>
    <w:rsid w:val="0002363F"/>
    <w:rsid w:val="000432C5"/>
    <w:rsid w:val="0004592C"/>
    <w:rsid w:val="00062FA0"/>
    <w:rsid w:val="000712B9"/>
    <w:rsid w:val="00085C40"/>
    <w:rsid w:val="0009617D"/>
    <w:rsid w:val="000B30B5"/>
    <w:rsid w:val="000F4326"/>
    <w:rsid w:val="00103015"/>
    <w:rsid w:val="00104311"/>
    <w:rsid w:val="00104E6A"/>
    <w:rsid w:val="00107BB8"/>
    <w:rsid w:val="00134722"/>
    <w:rsid w:val="00145C6E"/>
    <w:rsid w:val="00176F5C"/>
    <w:rsid w:val="00187D06"/>
    <w:rsid w:val="001A0124"/>
    <w:rsid w:val="001A4F73"/>
    <w:rsid w:val="001B02A8"/>
    <w:rsid w:val="001D6E18"/>
    <w:rsid w:val="001E1006"/>
    <w:rsid w:val="001E2C00"/>
    <w:rsid w:val="001E52A3"/>
    <w:rsid w:val="0020113B"/>
    <w:rsid w:val="00215CDD"/>
    <w:rsid w:val="00232126"/>
    <w:rsid w:val="00240EA4"/>
    <w:rsid w:val="00243BD1"/>
    <w:rsid w:val="0024768E"/>
    <w:rsid w:val="0025246D"/>
    <w:rsid w:val="00257AA6"/>
    <w:rsid w:val="00260D2D"/>
    <w:rsid w:val="00260E42"/>
    <w:rsid w:val="00265040"/>
    <w:rsid w:val="002743AC"/>
    <w:rsid w:val="00276086"/>
    <w:rsid w:val="002814BB"/>
    <w:rsid w:val="00294CB9"/>
    <w:rsid w:val="00297639"/>
    <w:rsid w:val="002A138E"/>
    <w:rsid w:val="002A7E81"/>
    <w:rsid w:val="002B4EAB"/>
    <w:rsid w:val="002C58F6"/>
    <w:rsid w:val="002E1716"/>
    <w:rsid w:val="002F0CB1"/>
    <w:rsid w:val="003041E3"/>
    <w:rsid w:val="003122DA"/>
    <w:rsid w:val="003227C6"/>
    <w:rsid w:val="00335A52"/>
    <w:rsid w:val="003566C4"/>
    <w:rsid w:val="00356E7F"/>
    <w:rsid w:val="003819C8"/>
    <w:rsid w:val="003912AE"/>
    <w:rsid w:val="003B2F7C"/>
    <w:rsid w:val="003C46EF"/>
    <w:rsid w:val="003D0CCE"/>
    <w:rsid w:val="003E73DE"/>
    <w:rsid w:val="0040304C"/>
    <w:rsid w:val="00410FF6"/>
    <w:rsid w:val="00411491"/>
    <w:rsid w:val="0043290F"/>
    <w:rsid w:val="00441CCA"/>
    <w:rsid w:val="00457C6F"/>
    <w:rsid w:val="0048072A"/>
    <w:rsid w:val="00481AB0"/>
    <w:rsid w:val="00483110"/>
    <w:rsid w:val="004D3013"/>
    <w:rsid w:val="004D7ABF"/>
    <w:rsid w:val="004E10BF"/>
    <w:rsid w:val="004F1BDE"/>
    <w:rsid w:val="005019A5"/>
    <w:rsid w:val="00501B86"/>
    <w:rsid w:val="00512D80"/>
    <w:rsid w:val="005202BE"/>
    <w:rsid w:val="005357CC"/>
    <w:rsid w:val="005529B5"/>
    <w:rsid w:val="00555D62"/>
    <w:rsid w:val="005634A5"/>
    <w:rsid w:val="00565ED0"/>
    <w:rsid w:val="00572C43"/>
    <w:rsid w:val="005765F9"/>
    <w:rsid w:val="005814A7"/>
    <w:rsid w:val="005869EF"/>
    <w:rsid w:val="005B3630"/>
    <w:rsid w:val="005C17D0"/>
    <w:rsid w:val="005C494F"/>
    <w:rsid w:val="005C5B04"/>
    <w:rsid w:val="005D6F09"/>
    <w:rsid w:val="005F0F57"/>
    <w:rsid w:val="005F542E"/>
    <w:rsid w:val="006035C7"/>
    <w:rsid w:val="00604126"/>
    <w:rsid w:val="00613271"/>
    <w:rsid w:val="00625F1E"/>
    <w:rsid w:val="0063340C"/>
    <w:rsid w:val="00634F4E"/>
    <w:rsid w:val="006531E3"/>
    <w:rsid w:val="00662BB9"/>
    <w:rsid w:val="00662FEA"/>
    <w:rsid w:val="00666A72"/>
    <w:rsid w:val="00676244"/>
    <w:rsid w:val="006A0B3C"/>
    <w:rsid w:val="006B035E"/>
    <w:rsid w:val="006B3B2F"/>
    <w:rsid w:val="006B5F0E"/>
    <w:rsid w:val="006C28E0"/>
    <w:rsid w:val="006C610A"/>
    <w:rsid w:val="006C6A63"/>
    <w:rsid w:val="006E5106"/>
    <w:rsid w:val="006E7018"/>
    <w:rsid w:val="006F0319"/>
    <w:rsid w:val="006F1009"/>
    <w:rsid w:val="006F4F4B"/>
    <w:rsid w:val="0070241D"/>
    <w:rsid w:val="007217C1"/>
    <w:rsid w:val="0073067A"/>
    <w:rsid w:val="00735AFC"/>
    <w:rsid w:val="00746BD0"/>
    <w:rsid w:val="00750EE1"/>
    <w:rsid w:val="0075426B"/>
    <w:rsid w:val="0077197B"/>
    <w:rsid w:val="00771FF8"/>
    <w:rsid w:val="007721D1"/>
    <w:rsid w:val="00776C0D"/>
    <w:rsid w:val="00783D36"/>
    <w:rsid w:val="007A15F2"/>
    <w:rsid w:val="007A1E01"/>
    <w:rsid w:val="007C30BD"/>
    <w:rsid w:val="007D4C9B"/>
    <w:rsid w:val="00801637"/>
    <w:rsid w:val="00802605"/>
    <w:rsid w:val="00813DDB"/>
    <w:rsid w:val="00823164"/>
    <w:rsid w:val="00824EB8"/>
    <w:rsid w:val="00837E02"/>
    <w:rsid w:val="00844457"/>
    <w:rsid w:val="0087104E"/>
    <w:rsid w:val="0087355C"/>
    <w:rsid w:val="008761BF"/>
    <w:rsid w:val="00882CA3"/>
    <w:rsid w:val="00886626"/>
    <w:rsid w:val="008A096D"/>
    <w:rsid w:val="008A09D2"/>
    <w:rsid w:val="008A5D66"/>
    <w:rsid w:val="008B1A98"/>
    <w:rsid w:val="008C1C13"/>
    <w:rsid w:val="008C1DA2"/>
    <w:rsid w:val="008C2EDA"/>
    <w:rsid w:val="008C58C9"/>
    <w:rsid w:val="008D7312"/>
    <w:rsid w:val="008E0592"/>
    <w:rsid w:val="008E3D28"/>
    <w:rsid w:val="008F1375"/>
    <w:rsid w:val="008F5696"/>
    <w:rsid w:val="00901499"/>
    <w:rsid w:val="00903E16"/>
    <w:rsid w:val="0092247C"/>
    <w:rsid w:val="0093111C"/>
    <w:rsid w:val="00941A9F"/>
    <w:rsid w:val="00953F03"/>
    <w:rsid w:val="00957EC3"/>
    <w:rsid w:val="009A1A55"/>
    <w:rsid w:val="009A5C65"/>
    <w:rsid w:val="009C0F43"/>
    <w:rsid w:val="009C308C"/>
    <w:rsid w:val="009C6EAC"/>
    <w:rsid w:val="009D2DC2"/>
    <w:rsid w:val="00A007C0"/>
    <w:rsid w:val="00A06D81"/>
    <w:rsid w:val="00A525C7"/>
    <w:rsid w:val="00A52A3D"/>
    <w:rsid w:val="00A61657"/>
    <w:rsid w:val="00A664F1"/>
    <w:rsid w:val="00A70EB1"/>
    <w:rsid w:val="00A745EF"/>
    <w:rsid w:val="00A75D03"/>
    <w:rsid w:val="00A83A74"/>
    <w:rsid w:val="00A91667"/>
    <w:rsid w:val="00A93E67"/>
    <w:rsid w:val="00AA47A7"/>
    <w:rsid w:val="00AA4DA9"/>
    <w:rsid w:val="00AB7178"/>
    <w:rsid w:val="00AC0260"/>
    <w:rsid w:val="00AC24AA"/>
    <w:rsid w:val="00B02592"/>
    <w:rsid w:val="00B0259A"/>
    <w:rsid w:val="00B07EF1"/>
    <w:rsid w:val="00B130F3"/>
    <w:rsid w:val="00B40AA0"/>
    <w:rsid w:val="00B46E27"/>
    <w:rsid w:val="00B50FF1"/>
    <w:rsid w:val="00B71D82"/>
    <w:rsid w:val="00B74ADB"/>
    <w:rsid w:val="00B76772"/>
    <w:rsid w:val="00B85A3B"/>
    <w:rsid w:val="00B9264E"/>
    <w:rsid w:val="00BA4DB6"/>
    <w:rsid w:val="00BA6AA5"/>
    <w:rsid w:val="00BA6B56"/>
    <w:rsid w:val="00BB43FE"/>
    <w:rsid w:val="00BB6535"/>
    <w:rsid w:val="00BD2BD2"/>
    <w:rsid w:val="00BF2EDE"/>
    <w:rsid w:val="00C06215"/>
    <w:rsid w:val="00C20343"/>
    <w:rsid w:val="00C43E5A"/>
    <w:rsid w:val="00C44AD0"/>
    <w:rsid w:val="00C452DE"/>
    <w:rsid w:val="00C45620"/>
    <w:rsid w:val="00C457B4"/>
    <w:rsid w:val="00C47862"/>
    <w:rsid w:val="00C57A55"/>
    <w:rsid w:val="00C623ED"/>
    <w:rsid w:val="00C7066E"/>
    <w:rsid w:val="00CB071C"/>
    <w:rsid w:val="00CF75E6"/>
    <w:rsid w:val="00CF7CB5"/>
    <w:rsid w:val="00D02FCE"/>
    <w:rsid w:val="00D052FE"/>
    <w:rsid w:val="00D12DEC"/>
    <w:rsid w:val="00D13AD3"/>
    <w:rsid w:val="00D213F1"/>
    <w:rsid w:val="00D21FAD"/>
    <w:rsid w:val="00D47962"/>
    <w:rsid w:val="00D629B2"/>
    <w:rsid w:val="00D62FA1"/>
    <w:rsid w:val="00D64804"/>
    <w:rsid w:val="00D80713"/>
    <w:rsid w:val="00DA2383"/>
    <w:rsid w:val="00DA3A81"/>
    <w:rsid w:val="00DB6E2F"/>
    <w:rsid w:val="00DB7E39"/>
    <w:rsid w:val="00DD5A66"/>
    <w:rsid w:val="00DE068B"/>
    <w:rsid w:val="00DE0D22"/>
    <w:rsid w:val="00DE5653"/>
    <w:rsid w:val="00DE5BCE"/>
    <w:rsid w:val="00DE780F"/>
    <w:rsid w:val="00E328E7"/>
    <w:rsid w:val="00E363FB"/>
    <w:rsid w:val="00E366B4"/>
    <w:rsid w:val="00E65655"/>
    <w:rsid w:val="00E70331"/>
    <w:rsid w:val="00E9005C"/>
    <w:rsid w:val="00EB0F1C"/>
    <w:rsid w:val="00EB142D"/>
    <w:rsid w:val="00ED375F"/>
    <w:rsid w:val="00EF332A"/>
    <w:rsid w:val="00F249FB"/>
    <w:rsid w:val="00F25255"/>
    <w:rsid w:val="00F41589"/>
    <w:rsid w:val="00F41ACE"/>
    <w:rsid w:val="00F50032"/>
    <w:rsid w:val="00F54279"/>
    <w:rsid w:val="00F67228"/>
    <w:rsid w:val="00F741BC"/>
    <w:rsid w:val="00F749B6"/>
    <w:rsid w:val="00F84AC0"/>
    <w:rsid w:val="00F910D9"/>
    <w:rsid w:val="00F91D5C"/>
    <w:rsid w:val="00F91FC6"/>
    <w:rsid w:val="00F93880"/>
    <w:rsid w:val="00FA391B"/>
    <w:rsid w:val="00FB57DB"/>
    <w:rsid w:val="00FC4B0A"/>
    <w:rsid w:val="00FD0729"/>
    <w:rsid w:val="00FD39BC"/>
    <w:rsid w:val="00FD614E"/>
    <w:rsid w:val="00FE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D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6D81"/>
    <w:pPr>
      <w:keepNext/>
      <w:keepLines/>
      <w:widowControl/>
      <w:spacing w:before="48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06D81"/>
    <w:pPr>
      <w:keepNext/>
      <w:widowControl/>
      <w:jc w:val="center"/>
      <w:outlineLvl w:val="1"/>
    </w:pPr>
    <w:rPr>
      <w:rFonts w:ascii="Times New Roman" w:eastAsia="Calibri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E70331"/>
    <w:pPr>
      <w:suppressAutoHyphens/>
      <w:autoSpaceDN w:val="0"/>
      <w:ind w:firstLine="720"/>
    </w:pPr>
    <w:rPr>
      <w:rFonts w:ascii="Times New Roman" w:hAnsi="Times New Roman" w:cs="Times New Roman"/>
      <w:b/>
      <w:bCs/>
      <w:color w:val="auto"/>
      <w:kern w:val="3"/>
      <w:lang w:bidi="hi-IN"/>
    </w:rPr>
  </w:style>
  <w:style w:type="paragraph" w:styleId="a3">
    <w:name w:val="List Paragraph"/>
    <w:basedOn w:val="a"/>
    <w:uiPriority w:val="34"/>
    <w:qFormat/>
    <w:rsid w:val="008E0592"/>
    <w:pPr>
      <w:ind w:left="720"/>
      <w:contextualSpacing/>
    </w:pPr>
  </w:style>
  <w:style w:type="paragraph" w:styleId="a4">
    <w:name w:val="No Spacing"/>
    <w:qFormat/>
    <w:rsid w:val="008E059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16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165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43E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3E5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43E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3E5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7104E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c">
    <w:name w:val="Strong"/>
    <w:basedOn w:val="a0"/>
    <w:uiPriority w:val="22"/>
    <w:qFormat/>
    <w:rsid w:val="0087104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D81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06D81"/>
    <w:rPr>
      <w:rFonts w:ascii="Times New Roman" w:eastAsia="Calibri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06D81"/>
  </w:style>
  <w:style w:type="numbering" w:customStyle="1" w:styleId="110">
    <w:name w:val="Нет списка11"/>
    <w:next w:val="a2"/>
    <w:uiPriority w:val="99"/>
    <w:semiHidden/>
    <w:unhideWhenUsed/>
    <w:rsid w:val="00A06D81"/>
  </w:style>
  <w:style w:type="character" w:customStyle="1" w:styleId="apple-style-span">
    <w:name w:val="apple-style-span"/>
    <w:uiPriority w:val="99"/>
    <w:rsid w:val="00A06D81"/>
    <w:rPr>
      <w:rFonts w:cs="Times New Roman"/>
    </w:rPr>
  </w:style>
  <w:style w:type="character" w:customStyle="1" w:styleId="apple-converted-space">
    <w:name w:val="apple-converted-space"/>
    <w:uiPriority w:val="99"/>
    <w:rsid w:val="00A06D81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06D81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06D81"/>
    <w:pPr>
      <w:widowControl/>
    </w:pPr>
    <w:rPr>
      <w:rFonts w:ascii="Times New Roman" w:hAnsi="Times New Roman" w:cs="Times New Roman"/>
      <w:color w:val="auto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A06D81"/>
    <w:rPr>
      <w:b/>
    </w:rPr>
  </w:style>
  <w:style w:type="paragraph" w:styleId="ad">
    <w:name w:val="Body Text Indent"/>
    <w:basedOn w:val="a"/>
    <w:link w:val="ae"/>
    <w:uiPriority w:val="99"/>
    <w:rsid w:val="00A06D81"/>
    <w:pPr>
      <w:widowControl/>
      <w:ind w:firstLine="720"/>
    </w:pPr>
    <w:rPr>
      <w:rFonts w:ascii="Times New Roman" w:eastAsia="Calibri" w:hAnsi="Times New Roman" w:cs="Times New Roman"/>
      <w:color w:val="auto"/>
    </w:rPr>
  </w:style>
  <w:style w:type="character" w:customStyle="1" w:styleId="ae">
    <w:name w:val="Основной текст с отступом Знак"/>
    <w:basedOn w:val="a0"/>
    <w:link w:val="ad"/>
    <w:uiPriority w:val="99"/>
    <w:rsid w:val="00A06D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06D81"/>
    <w:pPr>
      <w:widowControl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06D8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A06D81"/>
    <w:pPr>
      <w:widowControl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Calibri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06D81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">
    <w:name w:val="Table Grid"/>
    <w:basedOn w:val="a1"/>
    <w:uiPriority w:val="59"/>
    <w:rsid w:val="00A06D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06D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5">
    <w:name w:val="c5"/>
    <w:basedOn w:val="a"/>
    <w:uiPriority w:val="99"/>
    <w:rsid w:val="00A06D8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5">
    <w:name w:val="c15"/>
    <w:uiPriority w:val="99"/>
    <w:rsid w:val="00A06D81"/>
    <w:rPr>
      <w:rFonts w:cs="Times New Roman"/>
    </w:rPr>
  </w:style>
  <w:style w:type="paragraph" w:customStyle="1" w:styleId="c8">
    <w:name w:val="c8"/>
    <w:basedOn w:val="a"/>
    <w:uiPriority w:val="99"/>
    <w:rsid w:val="00A06D8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ListParagraph1">
    <w:name w:val="List Paragraph1"/>
    <w:basedOn w:val="a"/>
    <w:uiPriority w:val="99"/>
    <w:rsid w:val="00A06D81"/>
    <w:pPr>
      <w:widowControl/>
      <w:spacing w:after="200" w:line="276" w:lineRule="auto"/>
      <w:ind w:left="708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semiHidden/>
    <w:rsid w:val="00A06D81"/>
    <w:pPr>
      <w:widowControl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A06D81"/>
    <w:rPr>
      <w:rFonts w:ascii="Times New Roman" w:eastAsia="Calibri" w:hAnsi="Times New Roman" w:cs="Times New Roman"/>
      <w:sz w:val="20"/>
      <w:szCs w:val="20"/>
    </w:rPr>
  </w:style>
  <w:style w:type="paragraph" w:customStyle="1" w:styleId="Style22">
    <w:name w:val="Style22"/>
    <w:basedOn w:val="a"/>
    <w:uiPriority w:val="99"/>
    <w:rsid w:val="00A06D81"/>
    <w:pPr>
      <w:autoSpaceDE w:val="0"/>
      <w:autoSpaceDN w:val="0"/>
      <w:adjustRightInd w:val="0"/>
      <w:spacing w:line="274" w:lineRule="exact"/>
    </w:pPr>
    <w:rPr>
      <w:rFonts w:ascii="Times New Roman" w:hAnsi="Times New Roman" w:cs="Times New Roman"/>
      <w:color w:val="auto"/>
    </w:rPr>
  </w:style>
  <w:style w:type="character" w:styleId="af2">
    <w:name w:val="Hyperlink"/>
    <w:basedOn w:val="a0"/>
    <w:uiPriority w:val="99"/>
    <w:rsid w:val="00A06D81"/>
    <w:rPr>
      <w:color w:val="000000"/>
      <w:u w:val="single"/>
    </w:rPr>
  </w:style>
  <w:style w:type="paragraph" w:customStyle="1" w:styleId="ParagraphStyle">
    <w:name w:val="Paragraph Style"/>
    <w:rsid w:val="00A06D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f3">
    <w:name w:val="footnote reference"/>
    <w:uiPriority w:val="99"/>
    <w:semiHidden/>
    <w:unhideWhenUsed/>
    <w:rsid w:val="00A06D81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A06D81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4">
    <w:name w:val="Body Text"/>
    <w:basedOn w:val="a"/>
    <w:link w:val="af5"/>
    <w:semiHidden/>
    <w:unhideWhenUsed/>
    <w:rsid w:val="00A06D81"/>
    <w:pPr>
      <w:widowControl/>
      <w:spacing w:after="120"/>
    </w:pPr>
    <w:rPr>
      <w:rFonts w:ascii="Times New Roman" w:hAnsi="Times New Roman" w:cs="Times New Roman"/>
      <w:color w:val="auto"/>
    </w:rPr>
  </w:style>
  <w:style w:type="character" w:customStyle="1" w:styleId="af5">
    <w:name w:val="Основной текст Знак"/>
    <w:basedOn w:val="a0"/>
    <w:link w:val="af4"/>
    <w:semiHidden/>
    <w:rsid w:val="00A06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06D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0"/>
      <w:szCs w:val="20"/>
      <w:lang w:eastAsia="ru-RU" w:bidi="hi-IN"/>
    </w:rPr>
  </w:style>
  <w:style w:type="paragraph" w:customStyle="1" w:styleId="61">
    <w:name w:val="Заголовок 61"/>
    <w:basedOn w:val="Standard"/>
    <w:next w:val="Standard"/>
    <w:rsid w:val="00A06D81"/>
    <w:pPr>
      <w:spacing w:before="240" w:after="60"/>
      <w:outlineLvl w:val="5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A06D81"/>
    <w:pPr>
      <w:suppressLineNumbers/>
    </w:pPr>
  </w:style>
  <w:style w:type="paragraph" w:customStyle="1" w:styleId="12">
    <w:name w:val="Без интервала1"/>
    <w:rsid w:val="00A06D8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A06D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D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6D81"/>
    <w:pPr>
      <w:keepNext/>
      <w:keepLines/>
      <w:widowControl/>
      <w:spacing w:before="48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06D81"/>
    <w:pPr>
      <w:keepNext/>
      <w:widowControl/>
      <w:jc w:val="center"/>
      <w:outlineLvl w:val="1"/>
    </w:pPr>
    <w:rPr>
      <w:rFonts w:ascii="Times New Roman" w:eastAsia="Calibri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E70331"/>
    <w:pPr>
      <w:suppressAutoHyphens/>
      <w:autoSpaceDN w:val="0"/>
      <w:ind w:firstLine="720"/>
    </w:pPr>
    <w:rPr>
      <w:rFonts w:ascii="Times New Roman" w:hAnsi="Times New Roman" w:cs="Times New Roman"/>
      <w:b/>
      <w:bCs/>
      <w:color w:val="auto"/>
      <w:kern w:val="3"/>
      <w:lang w:bidi="hi-IN"/>
    </w:rPr>
  </w:style>
  <w:style w:type="paragraph" w:styleId="a3">
    <w:name w:val="List Paragraph"/>
    <w:basedOn w:val="a"/>
    <w:uiPriority w:val="34"/>
    <w:qFormat/>
    <w:rsid w:val="008E0592"/>
    <w:pPr>
      <w:ind w:left="720"/>
      <w:contextualSpacing/>
    </w:pPr>
  </w:style>
  <w:style w:type="paragraph" w:styleId="a4">
    <w:name w:val="No Spacing"/>
    <w:qFormat/>
    <w:rsid w:val="008E059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16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165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43E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3E5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43E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3E5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7104E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c">
    <w:name w:val="Strong"/>
    <w:basedOn w:val="a0"/>
    <w:uiPriority w:val="22"/>
    <w:qFormat/>
    <w:rsid w:val="0087104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D81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06D81"/>
    <w:rPr>
      <w:rFonts w:ascii="Times New Roman" w:eastAsia="Calibri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06D81"/>
  </w:style>
  <w:style w:type="numbering" w:customStyle="1" w:styleId="110">
    <w:name w:val="Нет списка11"/>
    <w:next w:val="a2"/>
    <w:uiPriority w:val="99"/>
    <w:semiHidden/>
    <w:unhideWhenUsed/>
    <w:rsid w:val="00A06D81"/>
  </w:style>
  <w:style w:type="character" w:customStyle="1" w:styleId="apple-style-span">
    <w:name w:val="apple-style-span"/>
    <w:uiPriority w:val="99"/>
    <w:rsid w:val="00A06D81"/>
    <w:rPr>
      <w:rFonts w:cs="Times New Roman"/>
    </w:rPr>
  </w:style>
  <w:style w:type="character" w:customStyle="1" w:styleId="apple-converted-space">
    <w:name w:val="apple-converted-space"/>
    <w:uiPriority w:val="99"/>
    <w:rsid w:val="00A06D81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06D81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06D81"/>
    <w:pPr>
      <w:widowControl/>
    </w:pPr>
    <w:rPr>
      <w:rFonts w:ascii="Times New Roman" w:hAnsi="Times New Roman" w:cs="Times New Roman"/>
      <w:color w:val="auto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A06D81"/>
    <w:rPr>
      <w:b/>
    </w:rPr>
  </w:style>
  <w:style w:type="paragraph" w:styleId="ad">
    <w:name w:val="Body Text Indent"/>
    <w:basedOn w:val="a"/>
    <w:link w:val="ae"/>
    <w:uiPriority w:val="99"/>
    <w:rsid w:val="00A06D81"/>
    <w:pPr>
      <w:widowControl/>
      <w:ind w:firstLine="720"/>
    </w:pPr>
    <w:rPr>
      <w:rFonts w:ascii="Times New Roman" w:eastAsia="Calibri" w:hAnsi="Times New Roman" w:cs="Times New Roman"/>
      <w:color w:val="auto"/>
    </w:rPr>
  </w:style>
  <w:style w:type="character" w:customStyle="1" w:styleId="ae">
    <w:name w:val="Основной текст с отступом Знак"/>
    <w:basedOn w:val="a0"/>
    <w:link w:val="ad"/>
    <w:uiPriority w:val="99"/>
    <w:rsid w:val="00A06D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06D81"/>
    <w:pPr>
      <w:widowControl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06D8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A06D81"/>
    <w:pPr>
      <w:widowControl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Calibri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06D81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">
    <w:name w:val="Table Grid"/>
    <w:basedOn w:val="a1"/>
    <w:uiPriority w:val="59"/>
    <w:rsid w:val="00A06D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06D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5">
    <w:name w:val="c5"/>
    <w:basedOn w:val="a"/>
    <w:uiPriority w:val="99"/>
    <w:rsid w:val="00A06D8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5">
    <w:name w:val="c15"/>
    <w:uiPriority w:val="99"/>
    <w:rsid w:val="00A06D81"/>
    <w:rPr>
      <w:rFonts w:cs="Times New Roman"/>
    </w:rPr>
  </w:style>
  <w:style w:type="paragraph" w:customStyle="1" w:styleId="c8">
    <w:name w:val="c8"/>
    <w:basedOn w:val="a"/>
    <w:uiPriority w:val="99"/>
    <w:rsid w:val="00A06D8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ListParagraph1">
    <w:name w:val="List Paragraph1"/>
    <w:basedOn w:val="a"/>
    <w:uiPriority w:val="99"/>
    <w:rsid w:val="00A06D81"/>
    <w:pPr>
      <w:widowControl/>
      <w:spacing w:after="200" w:line="276" w:lineRule="auto"/>
      <w:ind w:left="708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semiHidden/>
    <w:rsid w:val="00A06D81"/>
    <w:pPr>
      <w:widowControl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A06D81"/>
    <w:rPr>
      <w:rFonts w:ascii="Times New Roman" w:eastAsia="Calibri" w:hAnsi="Times New Roman" w:cs="Times New Roman"/>
      <w:sz w:val="20"/>
      <w:szCs w:val="20"/>
    </w:rPr>
  </w:style>
  <w:style w:type="paragraph" w:customStyle="1" w:styleId="Style22">
    <w:name w:val="Style22"/>
    <w:basedOn w:val="a"/>
    <w:uiPriority w:val="99"/>
    <w:rsid w:val="00A06D81"/>
    <w:pPr>
      <w:autoSpaceDE w:val="0"/>
      <w:autoSpaceDN w:val="0"/>
      <w:adjustRightInd w:val="0"/>
      <w:spacing w:line="274" w:lineRule="exact"/>
    </w:pPr>
    <w:rPr>
      <w:rFonts w:ascii="Times New Roman" w:hAnsi="Times New Roman" w:cs="Times New Roman"/>
      <w:color w:val="auto"/>
    </w:rPr>
  </w:style>
  <w:style w:type="character" w:styleId="af2">
    <w:name w:val="Hyperlink"/>
    <w:basedOn w:val="a0"/>
    <w:uiPriority w:val="99"/>
    <w:rsid w:val="00A06D81"/>
    <w:rPr>
      <w:color w:val="000000"/>
      <w:u w:val="single"/>
    </w:rPr>
  </w:style>
  <w:style w:type="paragraph" w:customStyle="1" w:styleId="ParagraphStyle">
    <w:name w:val="Paragraph Style"/>
    <w:rsid w:val="00A06D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f3">
    <w:name w:val="footnote reference"/>
    <w:uiPriority w:val="99"/>
    <w:semiHidden/>
    <w:unhideWhenUsed/>
    <w:rsid w:val="00A06D81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A06D81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4">
    <w:name w:val="Body Text"/>
    <w:basedOn w:val="a"/>
    <w:link w:val="af5"/>
    <w:semiHidden/>
    <w:unhideWhenUsed/>
    <w:rsid w:val="00A06D81"/>
    <w:pPr>
      <w:widowControl/>
      <w:spacing w:after="120"/>
    </w:pPr>
    <w:rPr>
      <w:rFonts w:ascii="Times New Roman" w:hAnsi="Times New Roman" w:cs="Times New Roman"/>
      <w:color w:val="auto"/>
    </w:rPr>
  </w:style>
  <w:style w:type="character" w:customStyle="1" w:styleId="af5">
    <w:name w:val="Основной текст Знак"/>
    <w:basedOn w:val="a0"/>
    <w:link w:val="af4"/>
    <w:semiHidden/>
    <w:rsid w:val="00A06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06D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0"/>
      <w:szCs w:val="20"/>
      <w:lang w:eastAsia="ru-RU" w:bidi="hi-IN"/>
    </w:rPr>
  </w:style>
  <w:style w:type="paragraph" w:customStyle="1" w:styleId="61">
    <w:name w:val="Заголовок 61"/>
    <w:basedOn w:val="Standard"/>
    <w:next w:val="Standard"/>
    <w:rsid w:val="00A06D81"/>
    <w:pPr>
      <w:spacing w:before="240" w:after="60"/>
      <w:outlineLvl w:val="5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A06D81"/>
    <w:pPr>
      <w:suppressLineNumbers/>
    </w:pPr>
  </w:style>
  <w:style w:type="paragraph" w:customStyle="1" w:styleId="12">
    <w:name w:val="Без интервала1"/>
    <w:rsid w:val="00A06D8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A06D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2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A90E6-DECD-41C6-9B31-3E834377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10795</Words>
  <Characters>61534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2014-09-07T16:50:00Z</cp:lastPrinted>
  <dcterms:created xsi:type="dcterms:W3CDTF">2019-07-29T04:52:00Z</dcterms:created>
  <dcterms:modified xsi:type="dcterms:W3CDTF">2019-07-29T04:52:00Z</dcterms:modified>
</cp:coreProperties>
</file>