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21" w:rsidRDefault="00D90A21" w:rsidP="00636AA9">
      <w:pPr>
        <w:spacing w:after="200" w:line="276" w:lineRule="auto"/>
        <w:rPr>
          <w:rFonts w:asciiTheme="minorHAnsi" w:eastAsiaTheme="minorHAnsi" w:hAnsiTheme="minorHAnsi" w:cstheme="minorBidi"/>
          <w:noProof/>
          <w:sz w:val="22"/>
          <w:szCs w:val="22"/>
        </w:rPr>
      </w:pPr>
      <w:bookmarkStart w:id="0" w:name="_GoBack"/>
      <w:bookmarkEnd w:id="0"/>
    </w:p>
    <w:p w:rsidR="00052D36" w:rsidRDefault="00052D36" w:rsidP="00636AA9">
      <w:pPr>
        <w:spacing w:after="200" w:line="276" w:lineRule="auto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52D36" w:rsidRDefault="00052D36" w:rsidP="00636AA9">
      <w:pPr>
        <w:spacing w:after="200" w:line="276" w:lineRule="auto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D90A21" w:rsidRPr="00E16DA2" w:rsidRDefault="00052D36" w:rsidP="00052D36">
      <w:pPr>
        <w:spacing w:after="200" w:line="276" w:lineRule="auto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52D36">
        <w:rPr>
          <w:rFonts w:asciiTheme="minorHAnsi" w:eastAsiaTheme="minorHAnsi" w:hAnsiTheme="minorHAnsi" w:cstheme="minorBidi"/>
          <w:noProof/>
          <w:sz w:val="22"/>
          <w:szCs w:val="22"/>
        </w:rPr>
        <w:object w:dxaOrig="3056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76.5pt" o:ole="">
            <v:imagedata r:id="rId9" o:title=""/>
          </v:shape>
          <o:OLEObject Type="Embed" ProgID="FoxitReader.Document" ShapeID="_x0000_i1025" DrawAspect="Content" ObjectID="_1625899016" r:id="rId10"/>
        </w:object>
      </w:r>
    </w:p>
    <w:p w:rsidR="00052D36" w:rsidRDefault="00052D36" w:rsidP="007E7538">
      <w:pPr>
        <w:ind w:firstLine="567"/>
        <w:jc w:val="center"/>
        <w:rPr>
          <w:b/>
          <w:sz w:val="24"/>
          <w:szCs w:val="24"/>
        </w:rPr>
      </w:pPr>
    </w:p>
    <w:p w:rsidR="00052D36" w:rsidRDefault="00052D36" w:rsidP="007E7538">
      <w:pPr>
        <w:ind w:firstLine="567"/>
        <w:jc w:val="center"/>
        <w:rPr>
          <w:b/>
          <w:sz w:val="24"/>
          <w:szCs w:val="24"/>
        </w:rPr>
      </w:pPr>
    </w:p>
    <w:p w:rsidR="00052D36" w:rsidRDefault="00052D36" w:rsidP="007E7538">
      <w:pPr>
        <w:ind w:firstLine="567"/>
        <w:jc w:val="center"/>
        <w:rPr>
          <w:b/>
          <w:sz w:val="24"/>
          <w:szCs w:val="24"/>
        </w:rPr>
      </w:pPr>
    </w:p>
    <w:p w:rsidR="00052D36" w:rsidRDefault="00052D36" w:rsidP="007E7538">
      <w:pPr>
        <w:ind w:firstLine="567"/>
        <w:jc w:val="center"/>
        <w:rPr>
          <w:b/>
          <w:sz w:val="24"/>
          <w:szCs w:val="24"/>
        </w:rPr>
      </w:pPr>
    </w:p>
    <w:p w:rsidR="00052D36" w:rsidRDefault="00052D36" w:rsidP="007E7538">
      <w:pPr>
        <w:ind w:firstLine="567"/>
        <w:jc w:val="center"/>
        <w:rPr>
          <w:b/>
          <w:sz w:val="24"/>
          <w:szCs w:val="24"/>
        </w:rPr>
      </w:pPr>
    </w:p>
    <w:p w:rsidR="00272919" w:rsidRPr="00840019" w:rsidRDefault="00272919" w:rsidP="00272919">
      <w:pPr>
        <w:pStyle w:val="af"/>
        <w:jc w:val="center"/>
        <w:rPr>
          <w:rFonts w:ascii="Times New Roman" w:hAnsi="Times New Roman"/>
          <w:b/>
        </w:rPr>
      </w:pPr>
      <w:r w:rsidRPr="00840019">
        <w:rPr>
          <w:rFonts w:ascii="Times New Roman" w:hAnsi="Times New Roman"/>
          <w:b/>
        </w:rPr>
        <w:t>ПОЯСНИТЕЛЬНАЯ ЗАПИСКА</w:t>
      </w:r>
    </w:p>
    <w:p w:rsidR="00272919" w:rsidRPr="00840019" w:rsidRDefault="00272919" w:rsidP="00272919">
      <w:pPr>
        <w:pStyle w:val="af"/>
        <w:jc w:val="both"/>
        <w:rPr>
          <w:rFonts w:ascii="Times New Roman" w:hAnsi="Times New Roman"/>
        </w:rPr>
      </w:pPr>
      <w:r w:rsidRPr="00840019">
        <w:rPr>
          <w:rFonts w:ascii="Times New Roman" w:hAnsi="Times New Roman"/>
        </w:rPr>
        <w:t xml:space="preserve">  Данная рабочая программа п</w:t>
      </w:r>
      <w:r w:rsidR="00062172" w:rsidRPr="00840019">
        <w:rPr>
          <w:rFonts w:ascii="Times New Roman" w:hAnsi="Times New Roman"/>
        </w:rPr>
        <w:t>о предмету история России (7</w:t>
      </w:r>
      <w:r w:rsidRPr="00840019">
        <w:rPr>
          <w:rFonts w:ascii="Times New Roman" w:hAnsi="Times New Roman"/>
        </w:rPr>
        <w:t xml:space="preserve"> класс) составлена на основе следующих нормативно-правовых документов:</w:t>
      </w:r>
    </w:p>
    <w:p w:rsidR="00272919" w:rsidRPr="00840019" w:rsidRDefault="00272919" w:rsidP="00625F3E">
      <w:pPr>
        <w:numPr>
          <w:ilvl w:val="0"/>
          <w:numId w:val="5"/>
        </w:numPr>
        <w:rPr>
          <w:sz w:val="22"/>
          <w:szCs w:val="22"/>
        </w:rPr>
      </w:pPr>
      <w:r w:rsidRPr="00840019">
        <w:rPr>
          <w:sz w:val="22"/>
          <w:szCs w:val="22"/>
        </w:rPr>
        <w:t xml:space="preserve"> Федерального закона «Об образовании в РФ» </w:t>
      </w:r>
      <w:r w:rsidRPr="00840019">
        <w:rPr>
          <w:sz w:val="22"/>
          <w:szCs w:val="22"/>
          <w:lang w:val="en-US"/>
        </w:rPr>
        <w:t>N</w:t>
      </w:r>
      <w:r w:rsidRPr="00840019">
        <w:rPr>
          <w:sz w:val="22"/>
          <w:szCs w:val="22"/>
        </w:rPr>
        <w:t>271 – ФЗ от 29.12.2012</w:t>
      </w:r>
    </w:p>
    <w:p w:rsidR="00272919" w:rsidRPr="00840019" w:rsidRDefault="00272919" w:rsidP="00625F3E">
      <w:pPr>
        <w:numPr>
          <w:ilvl w:val="0"/>
          <w:numId w:val="4"/>
        </w:numPr>
        <w:rPr>
          <w:sz w:val="22"/>
          <w:szCs w:val="22"/>
          <w:lang w:eastAsia="ar-SA"/>
        </w:rPr>
      </w:pPr>
      <w:r w:rsidRPr="00840019">
        <w:rPr>
          <w:sz w:val="22"/>
          <w:szCs w:val="22"/>
        </w:rPr>
        <w:t xml:space="preserve">ФГОС ООО приказ от 01.02.2011 </w:t>
      </w:r>
      <w:r w:rsidRPr="00840019">
        <w:rPr>
          <w:sz w:val="22"/>
          <w:szCs w:val="22"/>
          <w:lang w:val="en-US"/>
        </w:rPr>
        <w:t>N</w:t>
      </w:r>
      <w:r w:rsidR="00D90A21" w:rsidRPr="00840019">
        <w:rPr>
          <w:sz w:val="22"/>
          <w:szCs w:val="22"/>
        </w:rPr>
        <w:t xml:space="preserve"> 1897</w:t>
      </w:r>
    </w:p>
    <w:p w:rsidR="00272919" w:rsidRPr="00840019" w:rsidRDefault="00272919" w:rsidP="00625F3E">
      <w:pPr>
        <w:numPr>
          <w:ilvl w:val="0"/>
          <w:numId w:val="4"/>
        </w:numPr>
        <w:rPr>
          <w:sz w:val="22"/>
          <w:szCs w:val="22"/>
        </w:rPr>
      </w:pPr>
      <w:r w:rsidRPr="00840019">
        <w:rPr>
          <w:sz w:val="22"/>
          <w:szCs w:val="22"/>
        </w:rPr>
        <w:t>Федерального базисного учебного плана для ос</w:t>
      </w:r>
      <w:r w:rsidR="00D90A21" w:rsidRPr="00840019">
        <w:rPr>
          <w:sz w:val="22"/>
          <w:szCs w:val="22"/>
        </w:rPr>
        <w:t>новного общего образования (При</w:t>
      </w:r>
      <w:r w:rsidRPr="00840019">
        <w:rPr>
          <w:sz w:val="22"/>
          <w:szCs w:val="22"/>
        </w:rPr>
        <w:t xml:space="preserve">ложение к приказу Минобразования России от 09.03.2004 </w:t>
      </w:r>
      <w:r w:rsidRPr="00840019">
        <w:rPr>
          <w:sz w:val="22"/>
          <w:szCs w:val="22"/>
          <w:lang w:val="en-US"/>
        </w:rPr>
        <w:t>N</w:t>
      </w:r>
      <w:r w:rsidR="00D90A21" w:rsidRPr="00840019">
        <w:rPr>
          <w:sz w:val="22"/>
          <w:szCs w:val="22"/>
        </w:rPr>
        <w:t xml:space="preserve"> 1312)</w:t>
      </w:r>
    </w:p>
    <w:p w:rsidR="00272919" w:rsidRPr="00840019" w:rsidRDefault="00272919" w:rsidP="00625F3E">
      <w:pPr>
        <w:pStyle w:val="af"/>
        <w:numPr>
          <w:ilvl w:val="0"/>
          <w:numId w:val="4"/>
        </w:numPr>
        <w:jc w:val="both"/>
        <w:rPr>
          <w:rFonts w:ascii="Times New Roman" w:hAnsi="Times New Roman"/>
          <w:lang w:eastAsia="ru-RU"/>
        </w:rPr>
      </w:pPr>
      <w:r w:rsidRPr="00840019">
        <w:rPr>
          <w:rFonts w:ascii="Times New Roman" w:hAnsi="Times New Roman"/>
          <w:lang w:eastAsia="ru-RU"/>
        </w:rPr>
        <w:t>Примерной программы основного общего образования по исто</w:t>
      </w:r>
      <w:r w:rsidRPr="00840019">
        <w:rPr>
          <w:rFonts w:ascii="Times New Roman" w:hAnsi="Times New Roman"/>
          <w:lang w:eastAsia="ru-RU"/>
        </w:rPr>
        <w:softHyphen/>
        <w:t>рии для 5-9 классов образовательных учреждений (Примерна программа по учебным предметам. История 5-9 классы/ Стандарты второго поколения / М.: Просвещение, 2011)</w:t>
      </w:r>
    </w:p>
    <w:p w:rsidR="00272919" w:rsidRPr="00840019" w:rsidRDefault="00272919" w:rsidP="00625F3E">
      <w:pPr>
        <w:pStyle w:val="a7"/>
        <w:numPr>
          <w:ilvl w:val="0"/>
          <w:numId w:val="4"/>
        </w:numPr>
        <w:rPr>
          <w:sz w:val="22"/>
          <w:szCs w:val="22"/>
        </w:rPr>
      </w:pPr>
      <w:r w:rsidRPr="00840019">
        <w:rPr>
          <w:sz w:val="22"/>
          <w:szCs w:val="22"/>
        </w:rPr>
        <w:t>авторской программы под редакцией Арсентьев Н.</w:t>
      </w:r>
      <w:r w:rsidR="00062172" w:rsidRPr="00840019">
        <w:rPr>
          <w:sz w:val="22"/>
          <w:szCs w:val="22"/>
        </w:rPr>
        <w:t>М., Данилов А.А., «</w:t>
      </w:r>
      <w:r w:rsidRPr="00840019">
        <w:rPr>
          <w:sz w:val="22"/>
          <w:szCs w:val="22"/>
        </w:rPr>
        <w:t xml:space="preserve">История России </w:t>
      </w:r>
      <w:r w:rsidR="00062172" w:rsidRPr="00840019">
        <w:rPr>
          <w:sz w:val="22"/>
          <w:szCs w:val="22"/>
        </w:rPr>
        <w:t>»</w:t>
      </w:r>
      <w:r w:rsidRPr="00840019">
        <w:rPr>
          <w:sz w:val="22"/>
          <w:szCs w:val="22"/>
        </w:rPr>
        <w:t>М.: «Просвещение», 2016</w:t>
      </w:r>
    </w:p>
    <w:p w:rsidR="00272919" w:rsidRPr="00840019" w:rsidRDefault="00272919" w:rsidP="00625F3E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rStyle w:val="FontStyle28"/>
          <w:rFonts w:ascii="Times New Roman" w:hAnsi="Times New Roman" w:cs="Times New Roman"/>
          <w:sz w:val="22"/>
          <w:szCs w:val="22"/>
        </w:rPr>
      </w:pPr>
      <w:proofErr w:type="spellStart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>Юдовская</w:t>
      </w:r>
      <w:proofErr w:type="spellEnd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 xml:space="preserve"> А.Я. Новая история 1500 – 1800: учебник для 7 </w:t>
      </w:r>
      <w:proofErr w:type="spellStart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>кл</w:t>
      </w:r>
      <w:proofErr w:type="spellEnd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>. общеобразовательных учреждений. М.: «Просвещение», 2010.</w:t>
      </w:r>
    </w:p>
    <w:p w:rsidR="00E950C0" w:rsidRPr="00840019" w:rsidRDefault="00E950C0" w:rsidP="0074286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40019">
        <w:rPr>
          <w:sz w:val="22"/>
          <w:szCs w:val="22"/>
        </w:rPr>
        <w:t>Содержание программы по всеобщей истории ориентировано на формирование у школьников современного понимания истории в контексте гуманитарного знания и общественной жизни. Понимание и осмысление учебной информации обеспечивается логически выстроенной системой понятий, раскрывающих смысловую и ценностную характеристики этапов мировой истории человечества. Соотнесение фактов и явлений, установление причинно-следственных связей, выявление общего, выход на закономерности в процессе работы с текстами будут способствовать формированию и развитию исторического мышления у учащихся.</w:t>
      </w:r>
    </w:p>
    <w:p w:rsidR="00742862" w:rsidRPr="00840019" w:rsidRDefault="00742862" w:rsidP="00E950C0">
      <w:pPr>
        <w:widowControl w:val="0"/>
        <w:jc w:val="both"/>
        <w:rPr>
          <w:sz w:val="22"/>
          <w:szCs w:val="22"/>
        </w:rPr>
      </w:pPr>
    </w:p>
    <w:p w:rsidR="00742862" w:rsidRPr="00840019" w:rsidRDefault="00742862" w:rsidP="00742862">
      <w:pPr>
        <w:pStyle w:val="af"/>
        <w:jc w:val="center"/>
        <w:rPr>
          <w:rFonts w:ascii="Times New Roman" w:hAnsi="Times New Roman"/>
          <w:b/>
        </w:rPr>
      </w:pPr>
      <w:r w:rsidRPr="00840019">
        <w:rPr>
          <w:rFonts w:ascii="Times New Roman" w:hAnsi="Times New Roman"/>
          <w:b/>
        </w:rPr>
        <w:t>МЕСТО УЧЕБНОГО ПРЕДМЕТА В УЧЕБНОМ ПЛАНЕ</w:t>
      </w:r>
    </w:p>
    <w:p w:rsidR="00742862" w:rsidRPr="00840019" w:rsidRDefault="00742862" w:rsidP="00742862">
      <w:pPr>
        <w:pStyle w:val="af"/>
        <w:ind w:firstLine="709"/>
        <w:jc w:val="both"/>
        <w:rPr>
          <w:rFonts w:ascii="Times New Roman" w:hAnsi="Times New Roman"/>
          <w:lang w:eastAsia="ru-RU"/>
        </w:rPr>
      </w:pPr>
      <w:r w:rsidRPr="00840019">
        <w:rPr>
          <w:rFonts w:ascii="Times New Roman" w:hAnsi="Times New Roman"/>
          <w:lang w:eastAsia="ru-RU"/>
        </w:rPr>
        <w:t>Предмет «История» изучается на ступени основного общего образования в качестве обяза</w:t>
      </w:r>
      <w:r w:rsidRPr="00840019">
        <w:rPr>
          <w:rFonts w:ascii="Times New Roman" w:hAnsi="Times New Roman"/>
          <w:lang w:eastAsia="ru-RU"/>
        </w:rPr>
        <w:softHyphen/>
        <w:t>тельного в 5-9 классах в общем объеме 374 часа, в 5-9 классах - 2 часа в неделю, (68 часов).</w:t>
      </w:r>
    </w:p>
    <w:p w:rsidR="00742862" w:rsidRPr="00840019" w:rsidRDefault="00742862" w:rsidP="00625F3E">
      <w:pPr>
        <w:pStyle w:val="a7"/>
        <w:numPr>
          <w:ilvl w:val="0"/>
          <w:numId w:val="4"/>
        </w:numPr>
        <w:rPr>
          <w:sz w:val="22"/>
          <w:szCs w:val="22"/>
        </w:rPr>
      </w:pPr>
      <w:r w:rsidRPr="00840019">
        <w:rPr>
          <w:sz w:val="22"/>
          <w:szCs w:val="22"/>
        </w:rPr>
        <w:t>Авторские программы: «под редакцией Арсентьев Н.М., Данилов А.А., «История России »М.: «Просвещение», 2016</w:t>
      </w:r>
    </w:p>
    <w:p w:rsidR="00742862" w:rsidRPr="00840019" w:rsidRDefault="00742862" w:rsidP="00742862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>Юдовская</w:t>
      </w:r>
      <w:proofErr w:type="spellEnd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 xml:space="preserve"> А.Я. Новая история 1500 – 1800: учебник для 7 </w:t>
      </w:r>
      <w:proofErr w:type="spellStart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>кл</w:t>
      </w:r>
      <w:proofErr w:type="spellEnd"/>
      <w:r w:rsidRPr="00840019">
        <w:rPr>
          <w:rStyle w:val="FontStyle28"/>
          <w:rFonts w:ascii="Times New Roman" w:hAnsi="Times New Roman" w:cs="Times New Roman"/>
          <w:sz w:val="22"/>
          <w:szCs w:val="22"/>
        </w:rPr>
        <w:t>. общеобразовательных учреждений. М.: «Просвещение», 2010.</w:t>
      </w:r>
    </w:p>
    <w:p w:rsidR="00742862" w:rsidRPr="00840019" w:rsidRDefault="00742862" w:rsidP="00742862">
      <w:pPr>
        <w:pStyle w:val="af"/>
        <w:jc w:val="both"/>
        <w:rPr>
          <w:rFonts w:ascii="Times New Roman" w:hAnsi="Times New Roman"/>
          <w:b/>
          <w:lang w:eastAsia="ru-RU"/>
        </w:rPr>
      </w:pPr>
    </w:p>
    <w:p w:rsidR="00E950C0" w:rsidRPr="00840019" w:rsidRDefault="00E950C0" w:rsidP="00E950C0">
      <w:pPr>
        <w:widowControl w:val="0"/>
        <w:jc w:val="both"/>
        <w:rPr>
          <w:rFonts w:eastAsia="Calibri"/>
          <w:sz w:val="22"/>
          <w:szCs w:val="22"/>
          <w:lang w:eastAsia="en-US"/>
        </w:rPr>
      </w:pPr>
      <w:r w:rsidRPr="00840019">
        <w:rPr>
          <w:rFonts w:eastAsia="Calibri"/>
          <w:b/>
          <w:sz w:val="22"/>
          <w:szCs w:val="22"/>
          <w:lang w:eastAsia="en-US"/>
        </w:rPr>
        <w:t>Цель</w:t>
      </w:r>
      <w:r w:rsidR="0031421C" w:rsidRPr="00840019">
        <w:rPr>
          <w:rFonts w:eastAsia="Calibri"/>
          <w:b/>
          <w:sz w:val="22"/>
          <w:szCs w:val="22"/>
          <w:lang w:eastAsia="en-US"/>
        </w:rPr>
        <w:t xml:space="preserve"> курса: </w:t>
      </w:r>
      <w:r w:rsidRPr="00840019">
        <w:rPr>
          <w:rFonts w:eastAsia="Calibri"/>
          <w:sz w:val="22"/>
          <w:szCs w:val="22"/>
          <w:lang w:eastAsia="en-US"/>
        </w:rPr>
        <w:t xml:space="preserve"> изучения истории России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</w:t>
      </w:r>
    </w:p>
    <w:p w:rsidR="00E950C0" w:rsidRPr="00840019" w:rsidRDefault="00E950C0" w:rsidP="00E950C0">
      <w:pPr>
        <w:jc w:val="both"/>
        <w:rPr>
          <w:rFonts w:eastAsia="Calibri"/>
          <w:sz w:val="22"/>
          <w:szCs w:val="22"/>
          <w:lang w:eastAsia="en-US"/>
        </w:rPr>
      </w:pPr>
      <w:r w:rsidRPr="00840019">
        <w:rPr>
          <w:rFonts w:eastAsia="Calibri"/>
          <w:b/>
          <w:sz w:val="22"/>
          <w:szCs w:val="22"/>
          <w:lang w:eastAsia="en-US"/>
        </w:rPr>
        <w:t>Задачи</w:t>
      </w:r>
      <w:r w:rsidRPr="00840019">
        <w:rPr>
          <w:rFonts w:eastAsia="Calibri"/>
          <w:sz w:val="22"/>
          <w:szCs w:val="22"/>
          <w:lang w:eastAsia="en-US"/>
        </w:rPr>
        <w:t>: овладение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E950C0" w:rsidRPr="00840019" w:rsidRDefault="00E950C0" w:rsidP="00E950C0">
      <w:pPr>
        <w:jc w:val="both"/>
        <w:rPr>
          <w:rFonts w:eastAsia="Calibri"/>
          <w:sz w:val="22"/>
          <w:szCs w:val="22"/>
          <w:lang w:eastAsia="en-US"/>
        </w:rPr>
      </w:pPr>
      <w:r w:rsidRPr="00840019">
        <w:rPr>
          <w:rFonts w:eastAsia="Calibri"/>
          <w:sz w:val="22"/>
          <w:szCs w:val="22"/>
          <w:lang w:eastAsia="en-US"/>
        </w:rPr>
        <w:t xml:space="preserve">      воспитание в духе патриотизма, уважения к своему Отечеству — многонациональному Российскому государству в соответствии с идеями толерантности в духе демократических ценностей современного общества;</w:t>
      </w:r>
    </w:p>
    <w:p w:rsidR="00E950C0" w:rsidRPr="00840019" w:rsidRDefault="00E950C0" w:rsidP="00E950C0">
      <w:pPr>
        <w:jc w:val="both"/>
        <w:rPr>
          <w:rFonts w:eastAsia="Calibri"/>
          <w:sz w:val="22"/>
          <w:szCs w:val="22"/>
          <w:lang w:eastAsia="en-US"/>
        </w:rPr>
      </w:pPr>
      <w:r w:rsidRPr="00840019">
        <w:rPr>
          <w:rFonts w:eastAsia="Calibri"/>
          <w:sz w:val="22"/>
          <w:szCs w:val="22"/>
          <w:lang w:eastAsia="en-US"/>
        </w:rPr>
        <w:t xml:space="preserve">       развитие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E950C0" w:rsidRPr="00840019" w:rsidRDefault="00E950C0" w:rsidP="00E950C0">
      <w:pPr>
        <w:jc w:val="both"/>
        <w:rPr>
          <w:rFonts w:eastAsia="Calibri"/>
          <w:sz w:val="22"/>
          <w:szCs w:val="22"/>
          <w:lang w:eastAsia="en-US"/>
        </w:rPr>
      </w:pPr>
      <w:r w:rsidRPr="00840019">
        <w:rPr>
          <w:rFonts w:eastAsia="Calibri"/>
          <w:sz w:val="22"/>
          <w:szCs w:val="22"/>
          <w:lang w:eastAsia="en-US"/>
        </w:rPr>
        <w:t xml:space="preserve">      формирование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840019">
        <w:rPr>
          <w:rFonts w:eastAsia="Calibri"/>
          <w:sz w:val="22"/>
          <w:szCs w:val="22"/>
          <w:lang w:eastAsia="en-US"/>
        </w:rPr>
        <w:t>полиэтничном</w:t>
      </w:r>
      <w:proofErr w:type="spellEnd"/>
      <w:r w:rsidRPr="00840019">
        <w:rPr>
          <w:rFonts w:eastAsia="Calibri"/>
          <w:sz w:val="22"/>
          <w:szCs w:val="22"/>
          <w:lang w:eastAsia="en-US"/>
        </w:rPr>
        <w:t xml:space="preserve"> и многоконфессиональном обществе.</w:t>
      </w:r>
    </w:p>
    <w:p w:rsidR="00E950C0" w:rsidRPr="00840019" w:rsidRDefault="00E950C0" w:rsidP="00E950C0">
      <w:pPr>
        <w:jc w:val="both"/>
        <w:rPr>
          <w:rFonts w:eastAsia="Calibri"/>
          <w:sz w:val="22"/>
          <w:szCs w:val="22"/>
          <w:lang w:eastAsia="en-US"/>
        </w:rPr>
      </w:pPr>
      <w:r w:rsidRPr="00840019">
        <w:rPr>
          <w:rFonts w:eastAsia="Calibri"/>
          <w:sz w:val="22"/>
          <w:szCs w:val="22"/>
          <w:lang w:eastAsia="en-US"/>
        </w:rPr>
        <w:t xml:space="preserve">      Программа предполагает обобщение по темам, повторение всего изученного за год до 2 ч., по усмотрению учителя. Программа предусматривает изучение региональной истории изучаемого периода истории России. Предусмотренные резервные часы могут использоваться на углубленное изучение отдельных тем предмета «история России» (на усмотрение учителя).</w:t>
      </w:r>
    </w:p>
    <w:p w:rsidR="00E950C0" w:rsidRPr="00840019" w:rsidRDefault="00E950C0" w:rsidP="00E950C0">
      <w:pPr>
        <w:jc w:val="both"/>
        <w:rPr>
          <w:rFonts w:eastAsia="Calibri"/>
          <w:sz w:val="22"/>
          <w:szCs w:val="22"/>
          <w:lang w:eastAsia="en-US"/>
        </w:rPr>
      </w:pPr>
    </w:p>
    <w:p w:rsidR="00E950C0" w:rsidRPr="00840019" w:rsidRDefault="00E950C0" w:rsidP="00625F3E">
      <w:pPr>
        <w:widowControl w:val="0"/>
        <w:spacing w:before="100" w:after="100"/>
        <w:contextualSpacing/>
        <w:rPr>
          <w:rFonts w:eastAsia="Courier New"/>
          <w:b/>
          <w:color w:val="000000"/>
          <w:sz w:val="22"/>
          <w:szCs w:val="22"/>
        </w:rPr>
      </w:pPr>
      <w:r w:rsidRPr="00840019">
        <w:rPr>
          <w:rFonts w:eastAsia="Calibri"/>
          <w:b/>
          <w:color w:val="000000"/>
          <w:sz w:val="22"/>
          <w:szCs w:val="22"/>
        </w:rPr>
        <w:t>Общая</w:t>
      </w:r>
      <w:r w:rsidR="00F824D0">
        <w:rPr>
          <w:rFonts w:eastAsia="Calibri"/>
          <w:b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b/>
          <w:color w:val="000000"/>
          <w:sz w:val="22"/>
          <w:szCs w:val="22"/>
        </w:rPr>
        <w:t>характеристика</w:t>
      </w:r>
      <w:r w:rsidR="00F824D0">
        <w:rPr>
          <w:rFonts w:eastAsia="Courier New"/>
          <w:b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b/>
          <w:color w:val="000000"/>
          <w:sz w:val="22"/>
          <w:szCs w:val="22"/>
        </w:rPr>
        <w:t>учебного</w:t>
      </w:r>
      <w:r w:rsidR="00F824D0">
        <w:rPr>
          <w:rFonts w:eastAsia="Courier New"/>
          <w:b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b/>
          <w:color w:val="000000"/>
          <w:sz w:val="22"/>
          <w:szCs w:val="22"/>
        </w:rPr>
        <w:t>предмета</w:t>
      </w:r>
    </w:p>
    <w:p w:rsidR="00E950C0" w:rsidRPr="00840019" w:rsidRDefault="00E950C0" w:rsidP="00E950C0">
      <w:pPr>
        <w:widowControl w:val="0"/>
        <w:spacing w:before="100" w:after="100"/>
        <w:ind w:firstLine="142"/>
        <w:contextualSpacing/>
        <w:jc w:val="center"/>
        <w:rPr>
          <w:rFonts w:eastAsia="Courier New"/>
          <w:b/>
          <w:color w:val="000000"/>
          <w:sz w:val="22"/>
          <w:szCs w:val="22"/>
        </w:rPr>
      </w:pPr>
    </w:p>
    <w:p w:rsidR="00E950C0" w:rsidRPr="00840019" w:rsidRDefault="00E950C0" w:rsidP="00E950C0">
      <w:pPr>
        <w:widowControl w:val="0"/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 xml:space="preserve">    Отбор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учебного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материала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для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содержания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программы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осуществлен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учетом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целей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задачи</w:t>
      </w:r>
      <w:r w:rsidR="00F824D0">
        <w:rPr>
          <w:rFonts w:eastAsia="Courier New"/>
          <w:color w:val="000000"/>
          <w:sz w:val="22"/>
          <w:szCs w:val="22"/>
        </w:rPr>
        <w:t xml:space="preserve"> и</w:t>
      </w:r>
      <w:r w:rsidRPr="00840019">
        <w:rPr>
          <w:rFonts w:eastAsia="Courier New"/>
          <w:color w:val="000000"/>
          <w:sz w:val="22"/>
          <w:szCs w:val="22"/>
        </w:rPr>
        <w:t>стории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основной</w:t>
      </w:r>
      <w:r w:rsidR="00F824D0">
        <w:rPr>
          <w:rFonts w:eastAsia="Courier New"/>
          <w:color w:val="000000"/>
          <w:sz w:val="22"/>
          <w:szCs w:val="22"/>
        </w:rPr>
        <w:t xml:space="preserve">  </w:t>
      </w:r>
      <w:r w:rsidRPr="00840019">
        <w:rPr>
          <w:rFonts w:eastAsia="Courier New"/>
          <w:color w:val="000000"/>
          <w:sz w:val="22"/>
          <w:szCs w:val="22"/>
        </w:rPr>
        <w:t>школе,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его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места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системе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школьного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образования,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возрастных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потребностей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lastRenderedPageBreak/>
        <w:t>и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познавательных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возможностей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учащихся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6-9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классов,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особенностей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их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социализации,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а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так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же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ресурса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учебного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времени,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отводимого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на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изучение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предмета.</w:t>
      </w:r>
    </w:p>
    <w:p w:rsidR="00E950C0" w:rsidRPr="00840019" w:rsidRDefault="00E950C0" w:rsidP="00E950C0">
      <w:pPr>
        <w:widowControl w:val="0"/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Содержательные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линии</w:t>
      </w:r>
      <w:r w:rsidRPr="00840019">
        <w:rPr>
          <w:rFonts w:eastAsia="Courier New"/>
          <w:color w:val="000000"/>
          <w:sz w:val="22"/>
          <w:szCs w:val="22"/>
          <w:u w:val="single"/>
        </w:rPr>
        <w:t>:</w:t>
      </w:r>
    </w:p>
    <w:p w:rsidR="00E950C0" w:rsidRPr="00840019" w:rsidRDefault="00E950C0" w:rsidP="00E950C0">
      <w:pPr>
        <w:widowControl w:val="0"/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1.Историческоевремя</w:t>
      </w:r>
      <w:r w:rsidRPr="00840019">
        <w:rPr>
          <w:color w:val="000000"/>
          <w:sz w:val="22"/>
          <w:szCs w:val="22"/>
        </w:rPr>
        <w:t xml:space="preserve"> – </w:t>
      </w:r>
      <w:r w:rsidRPr="00840019">
        <w:rPr>
          <w:rFonts w:eastAsia="Courier New"/>
          <w:color w:val="000000"/>
          <w:sz w:val="22"/>
          <w:szCs w:val="22"/>
        </w:rPr>
        <w:t>хронология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периодизация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событий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процессов.</w:t>
      </w:r>
    </w:p>
    <w:p w:rsidR="00E950C0" w:rsidRPr="00840019" w:rsidRDefault="00E950C0" w:rsidP="00E950C0">
      <w:pPr>
        <w:widowControl w:val="0"/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2.Историческое</w:t>
      </w:r>
      <w:r w:rsidR="00000B34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пространство-историческая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карта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России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мира,</w:t>
      </w:r>
      <w:r w:rsidR="00000B34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ее</w:t>
      </w:r>
      <w:r w:rsidR="00000B34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динамика</w:t>
      </w:r>
      <w:proofErr w:type="gramStart"/>
      <w:r w:rsidRPr="00840019">
        <w:rPr>
          <w:rFonts w:eastAsia="Courier New"/>
          <w:color w:val="000000"/>
          <w:sz w:val="22"/>
          <w:szCs w:val="22"/>
        </w:rPr>
        <w:t>;о</w:t>
      </w:r>
      <w:proofErr w:type="gramEnd"/>
      <w:r w:rsidRPr="00840019">
        <w:rPr>
          <w:rFonts w:eastAsia="Courier New"/>
          <w:color w:val="000000"/>
          <w:sz w:val="22"/>
          <w:szCs w:val="22"/>
        </w:rPr>
        <w:t>тражениенаисторическойкартевзаимодействиячеловека,обществаиприроды,основныхгеографических,экологических,этнических,социальных,геополитическиххарактеристикразвитиячеловечества.</w:t>
      </w:r>
    </w:p>
    <w:p w:rsidR="00E950C0" w:rsidRPr="00840019" w:rsidRDefault="00E950C0" w:rsidP="00E950C0">
      <w:pPr>
        <w:widowControl w:val="0"/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3.Историческое</w:t>
      </w:r>
      <w:r w:rsidR="00000B34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движение:</w:t>
      </w:r>
    </w:p>
    <w:p w:rsidR="00E950C0" w:rsidRPr="00840019" w:rsidRDefault="00F824D0" w:rsidP="00625F3E">
      <w:pPr>
        <w:widowControl w:val="0"/>
        <w:numPr>
          <w:ilvl w:val="0"/>
          <w:numId w:val="3"/>
        </w:numPr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Э</w:t>
      </w:r>
      <w:r w:rsidR="00E950C0" w:rsidRPr="00840019">
        <w:rPr>
          <w:rFonts w:eastAsia="Courier New"/>
          <w:color w:val="000000"/>
          <w:sz w:val="22"/>
          <w:szCs w:val="22"/>
        </w:rPr>
        <w:t>волюция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трудовой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и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хозяйственной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деятельности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людей,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развитие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материального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производства,</w:t>
      </w:r>
      <w:r>
        <w:rPr>
          <w:rFonts w:eastAsia="Courier New"/>
          <w:color w:val="000000"/>
          <w:sz w:val="22"/>
          <w:szCs w:val="22"/>
        </w:rPr>
        <w:t xml:space="preserve"> </w:t>
      </w:r>
      <w:r w:rsidR="00E950C0" w:rsidRPr="00840019">
        <w:rPr>
          <w:rFonts w:eastAsia="Courier New"/>
          <w:color w:val="000000"/>
          <w:sz w:val="22"/>
          <w:szCs w:val="22"/>
        </w:rPr>
        <w:t>техники;</w:t>
      </w:r>
    </w:p>
    <w:p w:rsidR="00E950C0" w:rsidRPr="00840019" w:rsidRDefault="00E950C0" w:rsidP="00625F3E">
      <w:pPr>
        <w:widowControl w:val="0"/>
        <w:numPr>
          <w:ilvl w:val="0"/>
          <w:numId w:val="3"/>
        </w:numPr>
        <w:ind w:firstLine="142"/>
        <w:jc w:val="both"/>
        <w:rPr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формирование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развитие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человеческих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общностей</w:t>
      </w:r>
      <w:r w:rsidRPr="00840019">
        <w:rPr>
          <w:color w:val="000000"/>
          <w:sz w:val="22"/>
          <w:szCs w:val="22"/>
        </w:rPr>
        <w:t xml:space="preserve"> – </w:t>
      </w:r>
      <w:r w:rsidRPr="00840019">
        <w:rPr>
          <w:rFonts w:eastAsia="Courier New"/>
          <w:color w:val="000000"/>
          <w:sz w:val="22"/>
          <w:szCs w:val="22"/>
        </w:rPr>
        <w:t>социальных,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proofErr w:type="spellStart"/>
      <w:r w:rsidRPr="00840019">
        <w:rPr>
          <w:rFonts w:eastAsia="Courier New"/>
          <w:color w:val="000000"/>
          <w:sz w:val="22"/>
          <w:szCs w:val="22"/>
        </w:rPr>
        <w:t>этнонациональных</w:t>
      </w:r>
      <w:proofErr w:type="spellEnd"/>
      <w:r w:rsidRPr="00840019">
        <w:rPr>
          <w:rFonts w:eastAsia="Courier New"/>
          <w:color w:val="000000"/>
          <w:sz w:val="22"/>
          <w:szCs w:val="22"/>
        </w:rPr>
        <w:t>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религиозных</w:t>
      </w:r>
      <w:r w:rsidR="00F824D0">
        <w:rPr>
          <w:rFonts w:eastAsia="Courier New"/>
          <w:color w:val="000000"/>
          <w:sz w:val="22"/>
          <w:szCs w:val="22"/>
        </w:rPr>
        <w:t xml:space="preserve"> 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др.,</w:t>
      </w:r>
    </w:p>
    <w:p w:rsidR="00E950C0" w:rsidRPr="00840019" w:rsidRDefault="00E950C0" w:rsidP="00625F3E">
      <w:pPr>
        <w:widowControl w:val="0"/>
        <w:numPr>
          <w:ilvl w:val="0"/>
          <w:numId w:val="3"/>
        </w:numPr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образование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развитие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государств,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их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исторические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формы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типы;</w:t>
      </w:r>
    </w:p>
    <w:p w:rsidR="00E950C0" w:rsidRPr="00840019" w:rsidRDefault="00E950C0" w:rsidP="00625F3E">
      <w:pPr>
        <w:widowControl w:val="0"/>
        <w:numPr>
          <w:ilvl w:val="0"/>
          <w:numId w:val="3"/>
        </w:numPr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история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познания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человеком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окружающего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мира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себя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мире;</w:t>
      </w:r>
    </w:p>
    <w:p w:rsidR="00E950C0" w:rsidRPr="00840019" w:rsidRDefault="00E950C0" w:rsidP="00625F3E">
      <w:pPr>
        <w:widowControl w:val="0"/>
        <w:numPr>
          <w:ilvl w:val="0"/>
          <w:numId w:val="3"/>
        </w:numPr>
        <w:ind w:firstLine="142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развитие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отношений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между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народами,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государствами,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цивилизациями.</w:t>
      </w:r>
    </w:p>
    <w:p w:rsidR="00E950C0" w:rsidRPr="00840019" w:rsidRDefault="00E950C0" w:rsidP="00F824D0">
      <w:pPr>
        <w:widowControl w:val="0"/>
        <w:ind w:firstLine="142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 xml:space="preserve">    Главная(сквозная)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содержательная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линия</w:t>
      </w:r>
      <w:r w:rsidR="00F824D0">
        <w:rPr>
          <w:color w:val="000000"/>
          <w:sz w:val="22"/>
          <w:szCs w:val="22"/>
        </w:rPr>
        <w:t xml:space="preserve">- </w:t>
      </w:r>
      <w:r w:rsidRPr="00840019">
        <w:rPr>
          <w:rFonts w:eastAsia="Courier New"/>
          <w:color w:val="000000"/>
          <w:sz w:val="22"/>
          <w:szCs w:val="22"/>
        </w:rPr>
        <w:t>человек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истории.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связи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этим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особое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внимание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уделяется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характеристике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условий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жизни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быта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людей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прошлом,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их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потребностям,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интересам,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мотивам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действий,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картине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мира,</w:t>
      </w:r>
      <w:r w:rsidR="006148A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ценностям.</w:t>
      </w:r>
    </w:p>
    <w:p w:rsidR="00E950C0" w:rsidRPr="00840019" w:rsidRDefault="00E950C0" w:rsidP="00F824D0">
      <w:pPr>
        <w:widowControl w:val="0"/>
        <w:ind w:firstLine="142"/>
        <w:rPr>
          <w:rFonts w:eastAsia="Courier New"/>
          <w:color w:val="000000"/>
          <w:sz w:val="22"/>
          <w:szCs w:val="22"/>
        </w:rPr>
      </w:pPr>
      <w:r w:rsidRPr="00840019">
        <w:rPr>
          <w:rFonts w:eastAsia="Courier New"/>
          <w:color w:val="000000"/>
          <w:sz w:val="22"/>
          <w:szCs w:val="22"/>
        </w:rPr>
        <w:t>Предмет</w:t>
      </w:r>
      <w:r w:rsidR="00F824D0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«История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России»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даетпредставлениеобосновныхэтапахисторическогопутиОтечества.</w:t>
      </w:r>
      <w:r w:rsidRPr="00840019">
        <w:rPr>
          <w:rFonts w:eastAsia="Courier New"/>
          <w:i/>
          <w:color w:val="000000"/>
          <w:sz w:val="22"/>
          <w:szCs w:val="22"/>
        </w:rPr>
        <w:t>Важнаямировоззренческаязадача</w:t>
      </w:r>
      <w:r w:rsidRPr="00840019">
        <w:rPr>
          <w:rFonts w:eastAsia="Courier New"/>
          <w:color w:val="000000"/>
          <w:sz w:val="22"/>
          <w:szCs w:val="22"/>
        </w:rPr>
        <w:t xml:space="preserve"> заключается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раскрытии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как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своеобразия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неповторимости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российской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истории,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такие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связи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с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ведущими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процессами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мировой</w:t>
      </w:r>
      <w:r w:rsidR="00B53AFF">
        <w:rPr>
          <w:rFonts w:eastAsia="Courier New"/>
          <w:color w:val="000000"/>
          <w:sz w:val="22"/>
          <w:szCs w:val="22"/>
        </w:rPr>
        <w:t xml:space="preserve"> </w:t>
      </w:r>
      <w:r w:rsidRPr="00840019">
        <w:rPr>
          <w:rFonts w:eastAsia="Courier New"/>
          <w:color w:val="000000"/>
          <w:sz w:val="22"/>
          <w:szCs w:val="22"/>
        </w:rPr>
        <w:t>истории.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i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</w:rPr>
        <w:t xml:space="preserve">      Методология концепции  отечественной исто</w:t>
      </w:r>
      <w:r w:rsidRPr="00840019">
        <w:rPr>
          <w:rFonts w:eastAsia="Century Schoolbook"/>
          <w:color w:val="000000"/>
          <w:sz w:val="22"/>
          <w:szCs w:val="22"/>
        </w:rPr>
        <w:softHyphen/>
        <w:t>рии</w:t>
      </w:r>
      <w:r w:rsidRPr="00840019">
        <w:rPr>
          <w:rFonts w:eastAsia="Century Schoolbook"/>
          <w:i/>
          <w:iCs/>
          <w:color w:val="000000"/>
          <w:sz w:val="22"/>
          <w:szCs w:val="22"/>
        </w:rPr>
        <w:t xml:space="preserve"> представляет собой определение </w:t>
      </w:r>
      <w:r w:rsidRPr="00840019">
        <w:rPr>
          <w:rFonts w:eastAsia="Century Schoolbook"/>
          <w:color w:val="000000"/>
          <w:sz w:val="22"/>
          <w:szCs w:val="22"/>
        </w:rPr>
        <w:t>базовых принципов её разработки.</w:t>
      </w:r>
      <w:r w:rsidR="00F824D0">
        <w:rPr>
          <w:rFonts w:eastAsia="Century Schoolbook"/>
          <w:color w:val="000000"/>
          <w:sz w:val="22"/>
          <w:szCs w:val="22"/>
        </w:rPr>
        <w:t xml:space="preserve"> </w:t>
      </w:r>
      <w:r w:rsidRPr="00840019">
        <w:rPr>
          <w:rFonts w:eastAsia="Century Schoolbook"/>
          <w:iCs/>
          <w:color w:val="000000"/>
          <w:sz w:val="22"/>
          <w:szCs w:val="22"/>
        </w:rPr>
        <w:t>К их числу следует отнести: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 исторический подход — как основу формирования </w:t>
      </w:r>
      <w:proofErr w:type="spellStart"/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>межпредметных</w:t>
      </w:r>
      <w:proofErr w:type="spellEnd"/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связей,  том числе с учебными пред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метами социально-гуманитарного цикла;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 формирование требований к каждой ступени непре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рывного исторического образования на протяжении всей жизни;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 многофакторный подход к освещению истории всех сторон жизни Российского государства и общества;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 диалектический подход к оценке исторического про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цесса, событий, исторических персоналий, направлений развития государства и общества;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общественный, межнациональный и межкультурный консенсус;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неразрывность и взаимосвязь, последовательность и преемственность основных исторических периодов;</w:t>
      </w:r>
    </w:p>
    <w:p w:rsidR="00E950C0" w:rsidRPr="00840019" w:rsidRDefault="00E950C0" w:rsidP="00E950C0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 толерантность как необходимое условие взаимодей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 xml:space="preserve">ствия государств и народов в новейшей истории.        </w:t>
      </w:r>
    </w:p>
    <w:p w:rsidR="0031421C" w:rsidRPr="00840019" w:rsidRDefault="0031421C" w:rsidP="0031421C">
      <w:pPr>
        <w:pStyle w:val="af"/>
        <w:jc w:val="center"/>
        <w:rPr>
          <w:rFonts w:ascii="Times New Roman" w:hAnsi="Times New Roman"/>
          <w:b/>
        </w:rPr>
      </w:pPr>
      <w:r w:rsidRPr="00840019">
        <w:rPr>
          <w:rFonts w:ascii="Times New Roman" w:hAnsi="Times New Roman"/>
          <w:b/>
        </w:rPr>
        <w:t xml:space="preserve">ЛИЧНОСТНЫЕ, МЕТАПРЕДМЕТНЫЕ И ПРЕДМЕТНЫЕ РЕЗУЛЬТАТЫ </w:t>
      </w:r>
    </w:p>
    <w:p w:rsidR="0031421C" w:rsidRPr="00840019" w:rsidRDefault="0031421C" w:rsidP="0031421C">
      <w:pPr>
        <w:pStyle w:val="af"/>
        <w:jc w:val="center"/>
        <w:rPr>
          <w:rFonts w:ascii="Times New Roman" w:hAnsi="Times New Roman"/>
          <w:b/>
        </w:rPr>
      </w:pPr>
      <w:r w:rsidRPr="00840019">
        <w:rPr>
          <w:rFonts w:ascii="Times New Roman" w:hAnsi="Times New Roman"/>
          <w:b/>
        </w:rPr>
        <w:t>ОСВОЕНИЯ УЧЕБНОГО ПРЕДМЕТА</w:t>
      </w:r>
    </w:p>
    <w:p w:rsidR="0031421C" w:rsidRPr="00840019" w:rsidRDefault="0031421C" w:rsidP="0031421C">
      <w:pPr>
        <w:pStyle w:val="af"/>
        <w:jc w:val="center"/>
        <w:rPr>
          <w:rFonts w:ascii="Times New Roman" w:hAnsi="Times New Roman"/>
          <w:b/>
        </w:rPr>
      </w:pPr>
    </w:p>
    <w:p w:rsidR="0031421C" w:rsidRPr="00840019" w:rsidRDefault="0031421C" w:rsidP="0031421C">
      <w:pPr>
        <w:pStyle w:val="af"/>
        <w:ind w:firstLine="709"/>
        <w:jc w:val="both"/>
        <w:rPr>
          <w:rFonts w:ascii="Times New Roman" w:hAnsi="Times New Roman"/>
        </w:rPr>
      </w:pPr>
      <w:r w:rsidRPr="00840019">
        <w:rPr>
          <w:rFonts w:ascii="Times New Roman" w:hAnsi="Times New Roman"/>
        </w:rPr>
        <w:t xml:space="preserve">Требования к результатам обучения предполагают реализацию </w:t>
      </w:r>
      <w:proofErr w:type="spellStart"/>
      <w:r w:rsidRPr="00840019">
        <w:rPr>
          <w:rFonts w:ascii="Times New Roman" w:hAnsi="Times New Roman"/>
        </w:rPr>
        <w:t>деятельностного</w:t>
      </w:r>
      <w:proofErr w:type="spellEnd"/>
      <w:r w:rsidRPr="00840019">
        <w:rPr>
          <w:rFonts w:ascii="Times New Roman" w:hAnsi="Times New Roman"/>
        </w:rPr>
        <w:t xml:space="preserve">, </w:t>
      </w:r>
      <w:proofErr w:type="spellStart"/>
      <w:r w:rsidRPr="00840019">
        <w:rPr>
          <w:rFonts w:ascii="Times New Roman" w:hAnsi="Times New Roman"/>
        </w:rPr>
        <w:t>компетентностного</w:t>
      </w:r>
      <w:proofErr w:type="spellEnd"/>
      <w:r w:rsidRPr="00840019">
        <w:rPr>
          <w:rFonts w:ascii="Times New Roman" w:hAnsi="Times New Roman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31421C" w:rsidRPr="00840019" w:rsidRDefault="0031421C" w:rsidP="0031421C">
      <w:p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Л</w:t>
      </w:r>
      <w:r w:rsidRPr="00840019">
        <w:rPr>
          <w:b/>
          <w:sz w:val="22"/>
          <w:szCs w:val="22"/>
        </w:rPr>
        <w:t xml:space="preserve">ичностные результаты:  </w:t>
      </w:r>
    </w:p>
    <w:p w:rsidR="0031421C" w:rsidRPr="00840019" w:rsidRDefault="0031421C" w:rsidP="00625F3E">
      <w:pPr>
        <w:pStyle w:val="a7"/>
        <w:numPr>
          <w:ilvl w:val="0"/>
          <w:numId w:val="8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31421C" w:rsidRPr="00840019" w:rsidRDefault="0031421C" w:rsidP="00625F3E">
      <w:pPr>
        <w:pStyle w:val="af"/>
        <w:numPr>
          <w:ilvl w:val="0"/>
          <w:numId w:val="6"/>
        </w:numPr>
        <w:jc w:val="both"/>
        <w:rPr>
          <w:rFonts w:ascii="Times New Roman" w:hAnsi="Times New Roman"/>
        </w:rPr>
      </w:pPr>
      <w:r w:rsidRPr="00840019">
        <w:rPr>
          <w:rFonts w:ascii="Times New Roman" w:hAnsi="Times New Roman"/>
        </w:rPr>
        <w:t>освоение гуманистических традиций и ценностей современного общества, уважение прав и свобод человека;</w:t>
      </w:r>
    </w:p>
    <w:p w:rsidR="0031421C" w:rsidRPr="00840019" w:rsidRDefault="0031421C" w:rsidP="00625F3E">
      <w:pPr>
        <w:pStyle w:val="af"/>
        <w:numPr>
          <w:ilvl w:val="0"/>
          <w:numId w:val="6"/>
        </w:numPr>
        <w:jc w:val="both"/>
        <w:rPr>
          <w:rFonts w:ascii="Times New Roman" w:hAnsi="Times New Roman"/>
        </w:rPr>
      </w:pPr>
      <w:r w:rsidRPr="00840019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31421C" w:rsidRPr="00840019" w:rsidRDefault="0031421C" w:rsidP="00625F3E">
      <w:pPr>
        <w:pStyle w:val="af"/>
        <w:numPr>
          <w:ilvl w:val="0"/>
          <w:numId w:val="6"/>
        </w:numPr>
        <w:jc w:val="both"/>
        <w:rPr>
          <w:rFonts w:ascii="Times New Roman" w:hAnsi="Times New Roman"/>
        </w:rPr>
      </w:pPr>
      <w:r w:rsidRPr="00840019">
        <w:rPr>
          <w:rFonts w:ascii="Times New Roman" w:hAnsi="Times New Roman"/>
        </w:rPr>
        <w:t>понимание культурного многообразия мира, уважение к культуре своего и других народов, толерантность.</w:t>
      </w:r>
    </w:p>
    <w:p w:rsidR="0031421C" w:rsidRPr="00840019" w:rsidRDefault="0031421C" w:rsidP="0031421C">
      <w:pPr>
        <w:jc w:val="both"/>
        <w:rPr>
          <w:b/>
          <w:sz w:val="22"/>
          <w:szCs w:val="22"/>
        </w:rPr>
      </w:pPr>
    </w:p>
    <w:p w:rsidR="0031421C" w:rsidRPr="00840019" w:rsidRDefault="0031421C" w:rsidP="0031421C">
      <w:pPr>
        <w:jc w:val="both"/>
        <w:rPr>
          <w:sz w:val="22"/>
          <w:szCs w:val="22"/>
        </w:rPr>
      </w:pPr>
      <w:r w:rsidRPr="00840019">
        <w:rPr>
          <w:b/>
          <w:sz w:val="22"/>
          <w:szCs w:val="22"/>
        </w:rPr>
        <w:t>Метапредметные результаты:</w:t>
      </w:r>
    </w:p>
    <w:p w:rsidR="0031421C" w:rsidRPr="00840019" w:rsidRDefault="0031421C" w:rsidP="00625F3E">
      <w:pPr>
        <w:pStyle w:val="a7"/>
        <w:numPr>
          <w:ilvl w:val="0"/>
          <w:numId w:val="7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способность сознательно организовывать и регулировать свою деятельность – учебную, общественную и др.;</w:t>
      </w:r>
    </w:p>
    <w:p w:rsidR="0031421C" w:rsidRPr="00840019" w:rsidRDefault="0031421C" w:rsidP="00625F3E">
      <w:pPr>
        <w:pStyle w:val="a7"/>
        <w:numPr>
          <w:ilvl w:val="0"/>
          <w:numId w:val="7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 xml:space="preserve"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</w:t>
      </w:r>
      <w:r w:rsidRPr="00840019">
        <w:rPr>
          <w:sz w:val="22"/>
          <w:szCs w:val="22"/>
        </w:rPr>
        <w:lastRenderedPageBreak/>
        <w:t>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31421C" w:rsidRPr="00840019" w:rsidRDefault="0031421C" w:rsidP="00625F3E">
      <w:pPr>
        <w:pStyle w:val="a7"/>
        <w:numPr>
          <w:ilvl w:val="0"/>
          <w:numId w:val="7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31421C" w:rsidRPr="00840019" w:rsidRDefault="0031421C" w:rsidP="00625F3E">
      <w:pPr>
        <w:pStyle w:val="a7"/>
        <w:numPr>
          <w:ilvl w:val="0"/>
          <w:numId w:val="7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31421C" w:rsidRPr="00840019" w:rsidRDefault="0031421C" w:rsidP="0031421C">
      <w:pPr>
        <w:pStyle w:val="a7"/>
        <w:jc w:val="both"/>
        <w:rPr>
          <w:sz w:val="22"/>
          <w:szCs w:val="22"/>
        </w:rPr>
      </w:pPr>
    </w:p>
    <w:p w:rsidR="0031421C" w:rsidRPr="00840019" w:rsidRDefault="0031421C" w:rsidP="0031421C">
      <w:pPr>
        <w:jc w:val="both"/>
        <w:rPr>
          <w:b/>
          <w:sz w:val="22"/>
          <w:szCs w:val="22"/>
        </w:rPr>
      </w:pPr>
      <w:r w:rsidRPr="00840019">
        <w:rPr>
          <w:b/>
          <w:sz w:val="22"/>
          <w:szCs w:val="22"/>
        </w:rPr>
        <w:t>Предметные результаты:</w:t>
      </w:r>
    </w:p>
    <w:p w:rsidR="0031421C" w:rsidRPr="00840019" w:rsidRDefault="0031421C" w:rsidP="00625F3E">
      <w:pPr>
        <w:pStyle w:val="a7"/>
        <w:numPr>
          <w:ilvl w:val="0"/>
          <w:numId w:val="9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31421C" w:rsidRPr="00840019" w:rsidRDefault="0031421C" w:rsidP="00625F3E">
      <w:pPr>
        <w:pStyle w:val="a7"/>
        <w:numPr>
          <w:ilvl w:val="0"/>
          <w:numId w:val="9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31421C" w:rsidRPr="00840019" w:rsidRDefault="0031421C" w:rsidP="00625F3E">
      <w:pPr>
        <w:pStyle w:val="a7"/>
        <w:numPr>
          <w:ilvl w:val="0"/>
          <w:numId w:val="9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31421C" w:rsidRPr="00840019" w:rsidRDefault="0031421C" w:rsidP="00625F3E">
      <w:pPr>
        <w:pStyle w:val="a7"/>
        <w:numPr>
          <w:ilvl w:val="0"/>
          <w:numId w:val="9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31421C" w:rsidRPr="00840019" w:rsidRDefault="0031421C" w:rsidP="00625F3E">
      <w:pPr>
        <w:pStyle w:val="a7"/>
        <w:numPr>
          <w:ilvl w:val="0"/>
          <w:numId w:val="9"/>
        </w:numPr>
        <w:jc w:val="both"/>
        <w:rPr>
          <w:sz w:val="22"/>
          <w:szCs w:val="22"/>
        </w:rPr>
      </w:pPr>
      <w:r w:rsidRPr="00840019">
        <w:rPr>
          <w:sz w:val="22"/>
          <w:szCs w:val="22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31421C" w:rsidRPr="00840019" w:rsidRDefault="0031421C" w:rsidP="0031421C">
      <w:pPr>
        <w:pStyle w:val="af"/>
        <w:ind w:left="720"/>
        <w:rPr>
          <w:rFonts w:ascii="Times New Roman" w:hAnsi="Times New Roman"/>
          <w:b/>
        </w:rPr>
      </w:pPr>
    </w:p>
    <w:p w:rsidR="0031421C" w:rsidRPr="00840019" w:rsidRDefault="0031421C" w:rsidP="00DE72F9">
      <w:pPr>
        <w:pStyle w:val="af"/>
        <w:rPr>
          <w:rFonts w:ascii="Times New Roman" w:hAnsi="Times New Roman"/>
          <w:b/>
        </w:rPr>
      </w:pPr>
      <w:r w:rsidRPr="00840019">
        <w:rPr>
          <w:rFonts w:ascii="Times New Roman" w:hAnsi="Times New Roman"/>
          <w:b/>
        </w:rPr>
        <w:t>ОСНОВНОЕ СОДЕРЖАНИЕ ПРЕДМЕТА</w:t>
      </w:r>
    </w:p>
    <w:p w:rsidR="00E950C0" w:rsidRPr="00840019" w:rsidRDefault="00E950C0" w:rsidP="0031421C">
      <w:pPr>
        <w:widowControl w:val="0"/>
        <w:rPr>
          <w:rFonts w:eastAsia="Courier New"/>
          <w:color w:val="000000"/>
          <w:sz w:val="22"/>
          <w:szCs w:val="22"/>
        </w:rPr>
      </w:pPr>
    </w:p>
    <w:p w:rsidR="00E950C0" w:rsidRPr="00840019" w:rsidRDefault="00E950C0" w:rsidP="0031421C">
      <w:pPr>
        <w:widowControl w:val="0"/>
        <w:rPr>
          <w:rFonts w:eastAsia="Courier New"/>
          <w:b/>
          <w:color w:val="000000"/>
          <w:sz w:val="22"/>
          <w:szCs w:val="22"/>
        </w:rPr>
      </w:pPr>
      <w:r w:rsidRPr="00840019">
        <w:rPr>
          <w:rFonts w:eastAsia="Courier New"/>
          <w:b/>
          <w:color w:val="000000"/>
          <w:sz w:val="22"/>
          <w:szCs w:val="22"/>
        </w:rPr>
        <w:t xml:space="preserve">7 класс (40 часов) </w:t>
      </w:r>
      <w:r w:rsidRPr="00840019">
        <w:rPr>
          <w:rFonts w:eastAsia="Calibri"/>
          <w:b/>
          <w:color w:val="000000"/>
          <w:sz w:val="22"/>
          <w:szCs w:val="22"/>
        </w:rPr>
        <w:t xml:space="preserve">В </w:t>
      </w:r>
      <w:r w:rsidRPr="00840019">
        <w:rPr>
          <w:rFonts w:eastAsia="Calibri"/>
          <w:b/>
          <w:color w:val="000000"/>
          <w:sz w:val="22"/>
          <w:szCs w:val="22"/>
          <w:lang w:val="en-US"/>
        </w:rPr>
        <w:t>XVI</w:t>
      </w:r>
      <w:r w:rsidRPr="00840019">
        <w:rPr>
          <w:rFonts w:eastAsia="Calibri"/>
          <w:b/>
          <w:color w:val="000000"/>
          <w:sz w:val="22"/>
          <w:szCs w:val="22"/>
        </w:rPr>
        <w:t>-</w:t>
      </w:r>
      <w:r w:rsidRPr="00840019">
        <w:rPr>
          <w:rFonts w:eastAsia="Calibri"/>
          <w:b/>
          <w:color w:val="000000"/>
          <w:sz w:val="22"/>
          <w:szCs w:val="22"/>
          <w:lang w:val="en-US"/>
        </w:rPr>
        <w:t>XVII</w:t>
      </w:r>
      <w:r w:rsidRPr="00840019">
        <w:rPr>
          <w:rFonts w:eastAsia="Calibri"/>
          <w:b/>
          <w:color w:val="000000"/>
          <w:sz w:val="22"/>
          <w:szCs w:val="22"/>
        </w:rPr>
        <w:t xml:space="preserve"> вв.</w:t>
      </w:r>
    </w:p>
    <w:p w:rsidR="00E950C0" w:rsidRPr="00840019" w:rsidRDefault="00E950C0" w:rsidP="00E950C0">
      <w:pPr>
        <w:widowControl w:val="0"/>
        <w:ind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Введение. Россия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Мир после Великих географических открытий. Модер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низация как главный вектор европейского развития. Фор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мирование централизованных государств в Европе и за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рождение европейского абсолютизма.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Завершение объединения русских земель вокруг Мо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сквы и формирование единого Российского государства.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Центральные органы государственной власти. Приказ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ная система. Боярская дума. Система местничества. Мест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ное управление. Наместники.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Принятие Иваном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IV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царского титула. Реформы середи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ны XVI в. Избранная рада. Появление Земских соборов. Специфика сословного представительства в России. Отмена кормлений. «Уложение о службе». Судебник </w:t>
      </w:r>
      <w:smartTag w:uri="urn:schemas-microsoft-com:office:smarttags" w:element="metricconverter">
        <w:smartTagPr>
          <w:attr w:name="ProductID" w:val="1550 г"/>
        </w:smartTagPr>
        <w:r w:rsidRPr="00840019">
          <w:rPr>
            <w:rFonts w:eastAsia="Century Schoolbook"/>
            <w:color w:val="000000"/>
            <w:sz w:val="22"/>
            <w:szCs w:val="22"/>
            <w:shd w:val="clear" w:color="auto" w:fill="FFFFFF"/>
            <w:lang w:eastAsia="en-US"/>
          </w:rPr>
          <w:t>1550 г</w:t>
        </w:r>
      </w:smartTag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. «Сто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глав». Земская реформа.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Опричнина, дискуссия о её характере. Противоречи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вость фигуры Ивана Грозного и проводимых им преобра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зований.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Экономическое развитие единого государства. Создание единой денежной системы. Начало закрепощения кре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стьянства.</w:t>
      </w:r>
    </w:p>
    <w:p w:rsidR="00E950C0" w:rsidRPr="00840019" w:rsidRDefault="00E950C0" w:rsidP="00E950C0">
      <w:pPr>
        <w:widowControl w:val="0"/>
        <w:ind w:left="20"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Перемены в социальной структуре российского обще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ства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</w:t>
      </w:r>
    </w:p>
    <w:p w:rsidR="00E950C0" w:rsidRPr="00840019" w:rsidRDefault="00E950C0" w:rsidP="00E950C0">
      <w:pPr>
        <w:widowControl w:val="0"/>
        <w:ind w:left="20"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Внешняя политика России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 Присоединение Ка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занского и Астраханского ханств, Западной Сибири как факт победы оседлой цивилизации над кочевой. Многооб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разие системы управления многонациональным государ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ством. Приказ Казанского дворца. Начало освоения Урала и Сибири. Войны с Крымским ханством. Ливонская война.</w:t>
      </w:r>
    </w:p>
    <w:p w:rsidR="00E950C0" w:rsidRPr="00840019" w:rsidRDefault="00E950C0" w:rsidP="00E950C0">
      <w:pPr>
        <w:widowControl w:val="0"/>
        <w:ind w:left="20"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Православие как основа государственной идеологии. Те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ория «Москва — Третий Рим». Учреждение патриарше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ства. Сосуществование религий.</w:t>
      </w:r>
    </w:p>
    <w:p w:rsidR="00E950C0" w:rsidRPr="00840019" w:rsidRDefault="00E950C0" w:rsidP="00E950C0">
      <w:pPr>
        <w:widowControl w:val="0"/>
        <w:ind w:left="20"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Россия в системе европейских международных отноше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ний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</w:t>
      </w:r>
    </w:p>
    <w:p w:rsidR="00E950C0" w:rsidRPr="00840019" w:rsidRDefault="00E950C0" w:rsidP="00E950C0">
      <w:pPr>
        <w:widowControl w:val="0"/>
        <w:ind w:lef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Культурное пространство</w:t>
      </w:r>
      <w:r w:rsidRPr="00840019">
        <w:rPr>
          <w:rFonts w:eastAsia="Century Schoolbook"/>
          <w:sz w:val="22"/>
          <w:szCs w:val="22"/>
          <w:lang w:eastAsia="en-US"/>
        </w:rPr>
        <w:t xml:space="preserve">.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Культура народов России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</w:t>
      </w:r>
      <w:r w:rsidR="006148A0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Повседневная жизнь в центре и на окраинах страны, в городах и сельской местности. Быт основных сословий.</w:t>
      </w:r>
    </w:p>
    <w:p w:rsidR="00E950C0" w:rsidRPr="00840019" w:rsidRDefault="00E950C0" w:rsidP="00E950C0">
      <w:pPr>
        <w:widowControl w:val="0"/>
        <w:ind w:lef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Россия в XVII в.</w:t>
      </w:r>
      <w:r w:rsidR="006148A0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Россия и Европа в начале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</w:t>
      </w:r>
    </w:p>
    <w:p w:rsidR="00E950C0" w:rsidRPr="00840019" w:rsidRDefault="00E950C0" w:rsidP="00E950C0">
      <w:pPr>
        <w:widowControl w:val="0"/>
        <w:ind w:lef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Смутное время, дискуссия о его причинах.</w:t>
      </w:r>
    </w:p>
    <w:p w:rsidR="00E950C0" w:rsidRPr="00840019" w:rsidRDefault="00E950C0" w:rsidP="00E950C0">
      <w:pPr>
        <w:widowControl w:val="0"/>
        <w:ind w:left="20"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Пресечение царской династии Рюриковичей. Царство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вание Бориса Годунова. Самозванцы и самозванство. Борь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ба против интервенции сопредельных государств. Подъ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ём национально-освободительного движения. Народные ополчения. Прокопий Ляпунов. Кузьма Минин и Дми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трий Пожарский. Земский собор </w:t>
      </w:r>
      <w:smartTag w:uri="urn:schemas-microsoft-com:office:smarttags" w:element="metricconverter">
        <w:smartTagPr>
          <w:attr w:name="ProductID" w:val="1613 г"/>
        </w:smartTagPr>
        <w:r w:rsidRPr="00840019">
          <w:rPr>
            <w:rFonts w:eastAsia="Century Schoolbook"/>
            <w:color w:val="000000"/>
            <w:sz w:val="22"/>
            <w:szCs w:val="22"/>
            <w:shd w:val="clear" w:color="auto" w:fill="FFFFFF"/>
            <w:lang w:eastAsia="en-US"/>
          </w:rPr>
          <w:t>1613 г</w:t>
        </w:r>
      </w:smartTag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. и его роль в раз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витии сословно-представительской системы. Избрание на царство Михаила Фёдоровича Романова. Итоги Смутного времени.</w:t>
      </w:r>
    </w:p>
    <w:p w:rsidR="00E950C0" w:rsidRPr="00840019" w:rsidRDefault="00E950C0" w:rsidP="00E950C0">
      <w:pPr>
        <w:widowControl w:val="0"/>
        <w:ind w:left="20"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840019">
          <w:rPr>
            <w:rFonts w:eastAsia="Century Schoolbook"/>
            <w:color w:val="000000"/>
            <w:sz w:val="22"/>
            <w:szCs w:val="22"/>
            <w:shd w:val="clear" w:color="auto" w:fill="FFFFFF"/>
            <w:lang w:eastAsia="en-US"/>
          </w:rPr>
          <w:t>1649 г</w:t>
        </w:r>
      </w:smartTag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. Юридическое оформление крепостного права и территория его распространения. Укрепление самодержавия. Земские соборы и угасание соборной практики.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lastRenderedPageBreak/>
        <w:t>Отмена местничества.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Новые явления в экономической жизни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 в Ев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ропе и в России. Постепенное включение России в процес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сы модернизации. Начало формирования всероссийского рынка и возникновение первых мануфактур. Социальная структура российского общества. Государев двор, служилый город, духовенство, торговые люди, посад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ское население, стрельцы, служилые иноземцы, казаки, крестьяне, холопы.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Социальные движения второй половины XVII в. Соля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ной и Медный бунты. Восстание под предводительством Степана Разина.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Вестфальская система международных отношений. Рос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сия как субъект европейской политики. Внешняя полити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ка России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 Смоленская война. Вхождение в со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став России Левобережной Украины. </w:t>
      </w:r>
      <w:proofErr w:type="spellStart"/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Переяславская</w:t>
      </w:r>
      <w:proofErr w:type="spellEnd"/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рада. Войны с Османской империей, Крымским ханством и Ре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чью </w:t>
      </w:r>
      <w:proofErr w:type="spellStart"/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Посполитой</w:t>
      </w:r>
      <w:proofErr w:type="spellEnd"/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. Завершение присоединения Сибири.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Народы Поволжья и Сибири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—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вв. Межэтни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ческие отношения.</w:t>
      </w:r>
    </w:p>
    <w:p w:rsidR="00E950C0" w:rsidRPr="00840019" w:rsidRDefault="00E950C0" w:rsidP="00E950C0">
      <w:pPr>
        <w:widowControl w:val="0"/>
        <w:ind w:right="20"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Православная церковь, ислам, буддизм, языческие веро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вания в России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 Раскол в Русской православной церкви.</w:t>
      </w:r>
    </w:p>
    <w:p w:rsidR="00E950C0" w:rsidRPr="00840019" w:rsidRDefault="00E950C0" w:rsidP="00E950C0">
      <w:pPr>
        <w:widowControl w:val="0"/>
        <w:ind w:firstLine="280"/>
        <w:jc w:val="both"/>
        <w:rPr>
          <w:rFonts w:eastAsia="Century Schoolbook"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Культурное пространство</w:t>
      </w:r>
      <w:r w:rsidRPr="00840019">
        <w:rPr>
          <w:rFonts w:eastAsia="Century Schoolbook"/>
          <w:sz w:val="22"/>
          <w:szCs w:val="22"/>
          <w:lang w:eastAsia="en-US"/>
        </w:rPr>
        <w:t xml:space="preserve">.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Культура народов России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 Архитектура и жи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вопись. Русская литература. «Домострой». Начало кни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>гопечатания. Публицистика в период Смутного времени. Поэзия. Развитие об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разования и научных знаний. Русские географические открытия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</w:t>
      </w:r>
    </w:p>
    <w:p w:rsidR="009A5A7A" w:rsidRPr="00840019" w:rsidRDefault="00E950C0" w:rsidP="009A5A7A">
      <w:pPr>
        <w:widowControl w:val="0"/>
        <w:ind w:right="20" w:firstLine="280"/>
        <w:jc w:val="both"/>
        <w:rPr>
          <w:rFonts w:eastAsia="Century Schoolbook"/>
          <w:b/>
          <w:sz w:val="22"/>
          <w:szCs w:val="22"/>
          <w:lang w:eastAsia="en-US"/>
        </w:rPr>
      </w:pP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Быт, повседневность и картина мира русского человека в 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val="en-US" w:eastAsia="en-US"/>
        </w:rPr>
        <w:t>XVII</w:t>
      </w:r>
      <w:r w:rsidRPr="00840019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в. Народы Поволжья и Сибири.</w:t>
      </w:r>
    </w:p>
    <w:p w:rsidR="009A5A7A" w:rsidRPr="00840019" w:rsidRDefault="009A5A7A" w:rsidP="009A5A7A">
      <w:pPr>
        <w:widowControl w:val="0"/>
        <w:ind w:right="20" w:firstLine="280"/>
        <w:jc w:val="both"/>
        <w:rPr>
          <w:rFonts w:eastAsia="Century Schoolbook"/>
          <w:b/>
          <w:sz w:val="22"/>
          <w:szCs w:val="22"/>
          <w:lang w:eastAsia="en-US"/>
        </w:rPr>
      </w:pPr>
      <w:r w:rsidRPr="00840019">
        <w:rPr>
          <w:rFonts w:eastAsia="Century Schoolbook"/>
          <w:b/>
          <w:sz w:val="22"/>
          <w:szCs w:val="22"/>
        </w:rPr>
        <w:t>Содержание курса по новой истории 7 класс</w:t>
      </w:r>
      <w:r w:rsidRPr="00840019">
        <w:rPr>
          <w:b/>
          <w:i/>
          <w:sz w:val="22"/>
          <w:szCs w:val="22"/>
        </w:rPr>
        <w:t xml:space="preserve"> . </w:t>
      </w:r>
      <w:r w:rsidRPr="00840019">
        <w:rPr>
          <w:sz w:val="22"/>
          <w:szCs w:val="22"/>
        </w:rPr>
        <w:t xml:space="preserve">Мир в начале Нового времени. Великие географические открытия. Возрождение. Реформация. Технические открытия и выход к Мировому океану. Встреча миров. Великие географические открытия и их последствия. Усиление королевской власти в </w:t>
      </w:r>
      <w:r w:rsidRPr="00840019">
        <w:rPr>
          <w:sz w:val="22"/>
          <w:szCs w:val="22"/>
          <w:lang w:val="en-US"/>
        </w:rPr>
        <w:t>XVI</w:t>
      </w:r>
      <w:r w:rsidRPr="00840019">
        <w:rPr>
          <w:sz w:val="22"/>
          <w:szCs w:val="22"/>
        </w:rPr>
        <w:t>-</w:t>
      </w:r>
      <w:r w:rsidRPr="00840019">
        <w:rPr>
          <w:sz w:val="22"/>
          <w:szCs w:val="22"/>
          <w:lang w:val="en-US"/>
        </w:rPr>
        <w:t>XVII</w:t>
      </w:r>
      <w:r w:rsidRPr="00840019">
        <w:rPr>
          <w:sz w:val="22"/>
          <w:szCs w:val="22"/>
        </w:rPr>
        <w:t xml:space="preserve"> вв. Абсолютизм в Европе.  Новые ценности преобразуют общество. Высокое Возрождение. Идеи гуманизма . Повседневная жизнь. Государство Востока. Начало европейской колонизации. </w:t>
      </w:r>
      <w:proofErr w:type="spellStart"/>
      <w:r w:rsidRPr="00840019">
        <w:rPr>
          <w:sz w:val="22"/>
          <w:szCs w:val="22"/>
        </w:rPr>
        <w:t>Традициционные</w:t>
      </w:r>
      <w:proofErr w:type="spellEnd"/>
      <w:r w:rsidRPr="00840019">
        <w:rPr>
          <w:sz w:val="22"/>
          <w:szCs w:val="22"/>
        </w:rPr>
        <w:t xml:space="preserve"> общества востока. Колониальный период в Латинской Америке. Международные отношения в 16-18 веках. Эпоха просвещения. Время преобразования. Век просвещения. Время преобразования. Век просвещения стремление к царству Разума. Художественная культура Европы эпохи просвещения. Промышленный переворот в Англии. Английские колонии в Северной Америке. Война за независимость. Создание США. Франция в 18 век. Причины и начало Великой Французской революции. Великая Французская революция. От монарху к республике.</w:t>
      </w:r>
    </w:p>
    <w:p w:rsidR="009A5A7A" w:rsidRPr="00840019" w:rsidRDefault="009A5A7A" w:rsidP="00A708FE">
      <w:pPr>
        <w:widowControl w:val="0"/>
        <w:spacing w:after="213"/>
        <w:ind w:right="20"/>
        <w:jc w:val="both"/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</w:pPr>
    </w:p>
    <w:p w:rsidR="00625F3E" w:rsidRPr="00840019" w:rsidRDefault="00625F3E" w:rsidP="00C77B2E">
      <w:pPr>
        <w:pStyle w:val="af"/>
        <w:jc w:val="center"/>
        <w:rPr>
          <w:rFonts w:ascii="Times New Roman" w:hAnsi="Times New Roman"/>
          <w:b/>
          <w:bCs/>
        </w:rPr>
      </w:pPr>
      <w:r w:rsidRPr="00840019">
        <w:rPr>
          <w:rFonts w:ascii="Times New Roman" w:hAnsi="Times New Roman"/>
          <w:b/>
          <w:bCs/>
        </w:rPr>
        <w:t>Система отслеживания результатов обучения учащихся</w:t>
      </w:r>
    </w:p>
    <w:p w:rsidR="00625F3E" w:rsidRPr="00840019" w:rsidRDefault="00625F3E" w:rsidP="00C77B2E">
      <w:pPr>
        <w:pStyle w:val="af"/>
        <w:jc w:val="center"/>
        <w:rPr>
          <w:rFonts w:ascii="Times New Roman" w:hAnsi="Times New Roman"/>
          <w:b/>
        </w:rPr>
      </w:pPr>
      <w:r w:rsidRPr="00840019">
        <w:rPr>
          <w:rFonts w:ascii="Times New Roman" w:hAnsi="Times New Roman"/>
          <w:b/>
          <w:bCs/>
        </w:rPr>
        <w:t>Критерии и нормы устного ответа на уроках истории</w:t>
      </w:r>
    </w:p>
    <w:p w:rsidR="00625F3E" w:rsidRPr="00840019" w:rsidRDefault="00625F3E" w:rsidP="00625F3E">
      <w:pPr>
        <w:pStyle w:val="af"/>
        <w:rPr>
          <w:rFonts w:ascii="Times New Roman" w:hAnsi="Times New Roman"/>
          <w:b/>
          <w:bCs/>
        </w:rPr>
      </w:pPr>
      <w:r w:rsidRPr="00840019">
        <w:rPr>
          <w:rFonts w:ascii="Times New Roman" w:hAnsi="Times New Roman"/>
          <w:b/>
          <w:bCs/>
        </w:rPr>
        <w:t>Оценка "5"</w:t>
      </w:r>
      <w:r w:rsidRPr="00840019">
        <w:rPr>
          <w:rFonts w:ascii="Times New Roman" w:hAnsi="Times New Roman"/>
          <w:bCs/>
        </w:rPr>
        <w:t xml:space="preserve"> ставится, если ученик:</w:t>
      </w:r>
      <w:r w:rsidRPr="00840019">
        <w:rPr>
          <w:rFonts w:ascii="Times New Roman" w:hAnsi="Times New Roman"/>
        </w:rPr>
        <w:t> </w:t>
      </w:r>
      <w:r w:rsidRPr="00840019">
        <w:rPr>
          <w:rFonts w:ascii="Times New Roman" w:hAnsi="Times New Roman"/>
        </w:rPr>
        <w:br/>
        <w:t xml:space="preserve"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  <w:r w:rsidRPr="00840019">
        <w:rPr>
          <w:rFonts w:ascii="Times New Roman" w:hAnsi="Times New Roman"/>
        </w:rPr>
        <w:br/>
        <w:t xml:space="preserve"> 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обобщать. Устанавливает </w:t>
      </w:r>
      <w:proofErr w:type="spellStart"/>
      <w:r w:rsidRPr="00840019">
        <w:rPr>
          <w:rFonts w:ascii="Times New Roman" w:hAnsi="Times New Roman"/>
        </w:rPr>
        <w:t>межпредметные</w:t>
      </w:r>
      <w:proofErr w:type="spellEnd"/>
      <w:r w:rsidRPr="00840019">
        <w:rPr>
          <w:rFonts w:ascii="Times New Roman" w:hAnsi="Times New Roman"/>
        </w:rPr>
        <w:t xml:space="preserve"> (на основе ранее приобретенных знаний) и внутри</w:t>
      </w:r>
      <w:r w:rsidR="006148A0">
        <w:rPr>
          <w:rFonts w:ascii="Times New Roman" w:hAnsi="Times New Roman"/>
        </w:rPr>
        <w:t xml:space="preserve"> </w:t>
      </w:r>
      <w:r w:rsidRPr="00840019">
        <w:rPr>
          <w:rFonts w:ascii="Times New Roman" w:hAnsi="Times New Roman"/>
        </w:rPr>
        <w:t>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 </w:t>
      </w:r>
      <w:r w:rsidRPr="00840019">
        <w:rPr>
          <w:rFonts w:ascii="Times New Roman" w:hAnsi="Times New Roman"/>
        </w:rPr>
        <w:br/>
        <w:t xml:space="preserve">3.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 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/>
          <w:bCs/>
        </w:rPr>
        <w:t>Оценка "4"</w:t>
      </w:r>
      <w:r w:rsidRPr="00840019">
        <w:rPr>
          <w:rFonts w:ascii="Times New Roman" w:hAnsi="Times New Roman"/>
          <w:bCs/>
        </w:rPr>
        <w:t xml:space="preserve"> ставится, если ученик:</w:t>
      </w:r>
      <w:r w:rsidRPr="00840019">
        <w:rPr>
          <w:rFonts w:ascii="Times New Roman" w:hAnsi="Times New Roman"/>
        </w:rPr>
        <w:t> </w:t>
      </w:r>
      <w:r w:rsidRPr="00840019">
        <w:rPr>
          <w:rFonts w:ascii="Times New Roman" w:hAnsi="Times New Roman"/>
        </w:rPr>
        <w:br/>
        <w:t xml:space="preserve">1.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</w:t>
      </w:r>
      <w:r w:rsidRPr="00840019">
        <w:rPr>
          <w:rFonts w:ascii="Times New Roman" w:hAnsi="Times New Roman"/>
        </w:rPr>
        <w:lastRenderedPageBreak/>
        <w:t xml:space="preserve">отвечает на дополнительные вопросы учителя. </w:t>
      </w:r>
      <w:r w:rsidRPr="00840019">
        <w:rPr>
          <w:rFonts w:ascii="Times New Roman" w:hAnsi="Times New Roman"/>
        </w:rPr>
        <w:br/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840019">
        <w:rPr>
          <w:rFonts w:ascii="Times New Roman" w:hAnsi="Times New Roman"/>
        </w:rPr>
        <w:t>внутрипредметные</w:t>
      </w:r>
      <w:proofErr w:type="spellEnd"/>
      <w:r w:rsidRPr="00840019">
        <w:rPr>
          <w:rFonts w:ascii="Times New Roman" w:hAnsi="Times New Roman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  <w:r w:rsidRPr="00840019">
        <w:rPr>
          <w:rFonts w:ascii="Times New Roman" w:hAnsi="Times New Roman"/>
        </w:rPr>
        <w:br/>
        <w:t xml:space="preserve">3.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/>
          <w:bCs/>
        </w:rPr>
        <w:t>Оценка "3"</w:t>
      </w:r>
      <w:r w:rsidRPr="00840019">
        <w:rPr>
          <w:rFonts w:ascii="Times New Roman" w:hAnsi="Times New Roman"/>
          <w:bCs/>
        </w:rPr>
        <w:t xml:space="preserve"> ставится, если ученик:</w:t>
      </w:r>
      <w:r w:rsidRPr="00840019">
        <w:rPr>
          <w:rFonts w:ascii="Times New Roman" w:hAnsi="Times New Roman"/>
        </w:rPr>
        <w:t> </w:t>
      </w:r>
      <w:r w:rsidRPr="00840019">
        <w:rPr>
          <w:rFonts w:ascii="Times New Roman" w:hAnsi="Times New Roman"/>
        </w:rPr>
        <w:br/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</w:t>
      </w:r>
      <w:r w:rsidR="006148A0">
        <w:rPr>
          <w:rFonts w:ascii="Times New Roman" w:hAnsi="Times New Roman"/>
        </w:rPr>
        <w:t xml:space="preserve"> </w:t>
      </w:r>
      <w:proofErr w:type="spellStart"/>
      <w:r w:rsidRPr="00840019">
        <w:rPr>
          <w:rFonts w:ascii="Times New Roman" w:hAnsi="Times New Roman"/>
        </w:rPr>
        <w:t>систематизированно</w:t>
      </w:r>
      <w:proofErr w:type="spellEnd"/>
      <w:r w:rsidRPr="00840019">
        <w:rPr>
          <w:rFonts w:ascii="Times New Roman" w:hAnsi="Times New Roman"/>
        </w:rPr>
        <w:t xml:space="preserve">, фрагментарно, не всегда последовательно. </w:t>
      </w:r>
      <w:r w:rsidRPr="00840019">
        <w:rPr>
          <w:rFonts w:ascii="Times New Roman" w:hAnsi="Times New Roman"/>
        </w:rPr>
        <w:br/>
        <w:t xml:space="preserve">2. Показывает недостаточную </w:t>
      </w:r>
      <w:proofErr w:type="spellStart"/>
      <w:r w:rsidRPr="00840019">
        <w:rPr>
          <w:rFonts w:ascii="Times New Roman" w:hAnsi="Times New Roman"/>
        </w:rPr>
        <w:t>сформированность</w:t>
      </w:r>
      <w:proofErr w:type="spellEnd"/>
      <w:r w:rsidRPr="00840019">
        <w:rPr>
          <w:rFonts w:ascii="Times New Roman" w:hAnsi="Times New Roman"/>
        </w:rPr>
        <w:t xml:space="preserve"> отдельных знаний и умений; выводы и обобщения аргументирует слабо, допускает в них ошибки. </w:t>
      </w:r>
      <w:r w:rsidRPr="00840019">
        <w:rPr>
          <w:rFonts w:ascii="Times New Roman" w:hAnsi="Times New Roman"/>
        </w:rPr>
        <w:br/>
        <w:t xml:space="preserve">3.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  <w:r w:rsidRPr="00840019">
        <w:rPr>
          <w:rFonts w:ascii="Times New Roman" w:hAnsi="Times New Roman"/>
        </w:rPr>
        <w:br/>
        <w:t xml:space="preserve">4.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  <w:r w:rsidRPr="00840019">
        <w:rPr>
          <w:rFonts w:ascii="Times New Roman" w:hAnsi="Times New Roman"/>
        </w:rPr>
        <w:br/>
        <w:t xml:space="preserve">5.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  <w:r w:rsidRPr="00840019">
        <w:rPr>
          <w:rFonts w:ascii="Times New Roman" w:hAnsi="Times New Roman"/>
        </w:rPr>
        <w:br/>
        <w:t xml:space="preserve">6.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/>
          <w:bCs/>
        </w:rPr>
        <w:t>Оценка "2"</w:t>
      </w:r>
      <w:r w:rsidRPr="00840019">
        <w:rPr>
          <w:rFonts w:ascii="Times New Roman" w:hAnsi="Times New Roman"/>
          <w:bCs/>
        </w:rPr>
        <w:t xml:space="preserve"> ставится, если ученик:</w:t>
      </w:r>
      <w:r w:rsidRPr="00840019">
        <w:rPr>
          <w:rFonts w:ascii="Times New Roman" w:hAnsi="Times New Roman"/>
        </w:rPr>
        <w:t> </w:t>
      </w:r>
      <w:r w:rsidRPr="00840019">
        <w:rPr>
          <w:rFonts w:ascii="Times New Roman" w:hAnsi="Times New Roman"/>
        </w:rPr>
        <w:br/>
        <w:t xml:space="preserve">1. Не усвоил и не раскрыл основное содержание материала; не делает выводов и обобщений. </w:t>
      </w:r>
      <w:r w:rsidRPr="00840019">
        <w:rPr>
          <w:rFonts w:ascii="Times New Roman" w:hAnsi="Times New Roman"/>
        </w:rPr>
        <w:br/>
        <w:t xml:space="preserve">2.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  <w:r w:rsidRPr="00840019">
        <w:rPr>
          <w:rFonts w:ascii="Times New Roman" w:hAnsi="Times New Roman"/>
        </w:rPr>
        <w:br/>
        <w:t xml:space="preserve">3. При ответе (на один вопрос) допускает более двух грубых ошибок, которые не может исправить даже при помощи учителя. </w:t>
      </w:r>
      <w:r w:rsidRPr="00840019">
        <w:rPr>
          <w:rFonts w:ascii="Times New Roman" w:hAnsi="Times New Roman"/>
        </w:rPr>
        <w:br/>
        <w:t xml:space="preserve">4. Не может ответить ни на один их поставленных вопросов. </w:t>
      </w:r>
      <w:r w:rsidRPr="00840019">
        <w:rPr>
          <w:rFonts w:ascii="Times New Roman" w:hAnsi="Times New Roman"/>
        </w:rPr>
        <w:br/>
        <w:t>5. Полностью не усвоил материал.</w:t>
      </w:r>
    </w:p>
    <w:p w:rsidR="00625F3E" w:rsidRPr="00840019" w:rsidRDefault="00625F3E" w:rsidP="00625F3E">
      <w:pPr>
        <w:pStyle w:val="af"/>
        <w:rPr>
          <w:rFonts w:ascii="Times New Roman" w:hAnsi="Times New Roman"/>
        </w:rPr>
      </w:pPr>
      <w:r w:rsidRPr="00840019">
        <w:rPr>
          <w:rFonts w:ascii="Times New Roman" w:hAnsi="Times New Roman"/>
          <w:b/>
          <w:bCs/>
        </w:rPr>
        <w:t>Оценивание письменных ответов:</w:t>
      </w:r>
      <w:r w:rsidRPr="00840019">
        <w:rPr>
          <w:rFonts w:ascii="Times New Roman" w:hAnsi="Times New Roman"/>
          <w:b/>
        </w:rPr>
        <w:br/>
      </w:r>
      <w:r w:rsidRPr="00840019">
        <w:rPr>
          <w:rFonts w:ascii="Times New Roman" w:hAnsi="Times New Roman"/>
          <w:bCs/>
        </w:rPr>
        <w:t>Оценка «5»</w:t>
      </w:r>
      <w:r w:rsidRPr="00840019">
        <w:rPr>
          <w:rFonts w:ascii="Times New Roman" w:hAnsi="Times New Roman"/>
        </w:rPr>
        <w:t xml:space="preserve"> - 100-90 %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Cs/>
        </w:rPr>
        <w:t>Оценка «4»</w:t>
      </w:r>
      <w:r w:rsidRPr="00840019">
        <w:rPr>
          <w:rFonts w:ascii="Times New Roman" w:hAnsi="Times New Roman"/>
        </w:rPr>
        <w:t xml:space="preserve"> - 89-70 %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Cs/>
        </w:rPr>
        <w:t>Оценка «3»</w:t>
      </w:r>
      <w:r w:rsidRPr="00840019">
        <w:rPr>
          <w:rFonts w:ascii="Times New Roman" w:hAnsi="Times New Roman"/>
        </w:rPr>
        <w:t xml:space="preserve"> - 69-45 %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Cs/>
        </w:rPr>
        <w:t>Оценка «2»</w:t>
      </w:r>
      <w:r w:rsidRPr="00840019">
        <w:rPr>
          <w:rFonts w:ascii="Times New Roman" w:hAnsi="Times New Roman"/>
        </w:rPr>
        <w:t xml:space="preserve"> - 44-20 %</w:t>
      </w:r>
      <w:r w:rsidRPr="00840019">
        <w:rPr>
          <w:rFonts w:ascii="Times New Roman" w:hAnsi="Times New Roman"/>
        </w:rPr>
        <w:br/>
      </w:r>
      <w:r w:rsidRPr="00840019">
        <w:rPr>
          <w:rFonts w:ascii="Times New Roman" w:hAnsi="Times New Roman"/>
          <w:bCs/>
        </w:rPr>
        <w:t>Оценка «1»</w:t>
      </w:r>
      <w:r w:rsidRPr="00840019">
        <w:rPr>
          <w:rFonts w:ascii="Times New Roman" w:hAnsi="Times New Roman"/>
        </w:rPr>
        <w:t xml:space="preserve"> - 19- 0 %</w:t>
      </w:r>
    </w:p>
    <w:p w:rsidR="00DE72F9" w:rsidRPr="00840019" w:rsidRDefault="00DE72F9" w:rsidP="00625F3E">
      <w:pPr>
        <w:rPr>
          <w:b/>
          <w:sz w:val="22"/>
          <w:szCs w:val="22"/>
        </w:rPr>
      </w:pPr>
    </w:p>
    <w:p w:rsidR="00DE72F9" w:rsidRPr="00840019" w:rsidRDefault="00DE72F9" w:rsidP="00625F3E">
      <w:pPr>
        <w:rPr>
          <w:b/>
          <w:sz w:val="22"/>
          <w:szCs w:val="22"/>
        </w:rPr>
      </w:pPr>
    </w:p>
    <w:p w:rsidR="00625F3E" w:rsidRPr="00840019" w:rsidRDefault="00625F3E" w:rsidP="00625F3E">
      <w:pPr>
        <w:rPr>
          <w:b/>
          <w:sz w:val="22"/>
          <w:szCs w:val="22"/>
        </w:rPr>
      </w:pPr>
      <w:r w:rsidRPr="00840019">
        <w:rPr>
          <w:b/>
          <w:sz w:val="22"/>
          <w:szCs w:val="22"/>
        </w:rPr>
        <w:t xml:space="preserve">   Фонд оценочных средств по истории 7 класс  </w:t>
      </w:r>
    </w:p>
    <w:p w:rsidR="00625F3E" w:rsidRPr="00840019" w:rsidRDefault="00625F3E" w:rsidP="00625F3E">
      <w:pPr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48"/>
        <w:gridCol w:w="3401"/>
        <w:gridCol w:w="1847"/>
        <w:gridCol w:w="1559"/>
      </w:tblGrid>
      <w:tr w:rsidR="006148A0" w:rsidRPr="006148A0" w:rsidTr="006148A0">
        <w:trPr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jc w:val="center"/>
              <w:rPr>
                <w:rFonts w:cstheme="minorBidi"/>
                <w:sz w:val="24"/>
                <w:szCs w:val="24"/>
              </w:rPr>
            </w:pPr>
            <w:r w:rsidRPr="006148A0">
              <w:rPr>
                <w:rFonts w:cstheme="minorBidi"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jc w:val="center"/>
              <w:rPr>
                <w:sz w:val="24"/>
                <w:szCs w:val="24"/>
              </w:rPr>
            </w:pPr>
            <w:proofErr w:type="spellStart"/>
            <w:r w:rsidRPr="006148A0">
              <w:rPr>
                <w:rFonts w:eastAsiaTheme="minorEastAsia"/>
                <w:sz w:val="24"/>
                <w:szCs w:val="30"/>
                <w:shd w:val="clear" w:color="auto" w:fill="FFFFFF"/>
              </w:rPr>
              <w:t>Артасов</w:t>
            </w:r>
            <w:proofErr w:type="spellEnd"/>
            <w:r w:rsidRPr="006148A0">
              <w:rPr>
                <w:rFonts w:eastAsiaTheme="minorEastAsia"/>
                <w:sz w:val="24"/>
                <w:szCs w:val="30"/>
                <w:shd w:val="clear" w:color="auto" w:fill="FFFFFF"/>
              </w:rPr>
              <w:t xml:space="preserve"> И.А., Акиньшина О.Н.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shd w:val="clear" w:color="auto" w:fill="FFFFFF"/>
              <w:spacing w:after="225"/>
              <w:outlineLvl w:val="0"/>
              <w:rPr>
                <w:bCs/>
                <w:kern w:val="36"/>
                <w:sz w:val="22"/>
                <w:szCs w:val="22"/>
              </w:rPr>
            </w:pPr>
            <w:r w:rsidRPr="006148A0">
              <w:rPr>
                <w:bCs/>
                <w:kern w:val="36"/>
                <w:sz w:val="22"/>
                <w:szCs w:val="22"/>
              </w:rPr>
              <w:t>«История России. 7 класс. Тематический контроль.-</w:t>
            </w:r>
            <w:r w:rsidRPr="006148A0">
              <w:rPr>
                <w:bCs/>
                <w:kern w:val="36"/>
                <w:sz w:val="22"/>
                <w:szCs w:val="22"/>
                <w:shd w:val="clear" w:color="auto" w:fill="FFFFFF"/>
              </w:rPr>
              <w:t xml:space="preserve"> </w:t>
            </w:r>
            <w:r w:rsidRPr="006148A0">
              <w:rPr>
                <w:bCs/>
                <w:kern w:val="36"/>
                <w:sz w:val="22"/>
                <w:szCs w:val="22"/>
              </w:rPr>
              <w:t xml:space="preserve">М: </w:t>
            </w:r>
            <w:r w:rsidRPr="006148A0">
              <w:rPr>
                <w:bCs/>
                <w:kern w:val="36"/>
                <w:sz w:val="22"/>
                <w:szCs w:val="22"/>
                <w:shd w:val="clear" w:color="auto" w:fill="FFFFFF"/>
              </w:rPr>
              <w:t>Национальное образование,2013</w:t>
            </w:r>
            <w:r w:rsidRPr="006148A0">
              <w:rPr>
                <w:bCs/>
                <w:kern w:val="36"/>
                <w:sz w:val="22"/>
                <w:szCs w:val="22"/>
              </w:rPr>
              <w:t>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rPr>
                <w:rFonts w:cstheme="minorBidi"/>
                <w:sz w:val="24"/>
                <w:szCs w:val="24"/>
              </w:rPr>
            </w:pPr>
            <w:r w:rsidRPr="006148A0">
              <w:rPr>
                <w:rFonts w:cstheme="minorBidi"/>
                <w:sz w:val="24"/>
                <w:szCs w:val="24"/>
              </w:rPr>
              <w:t>Сарапульцева К.В.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jc w:val="center"/>
              <w:rPr>
                <w:rFonts w:cstheme="minorBidi"/>
                <w:sz w:val="24"/>
                <w:szCs w:val="24"/>
              </w:rPr>
            </w:pPr>
            <w:r w:rsidRPr="006148A0">
              <w:rPr>
                <w:rFonts w:cstheme="minorBidi"/>
                <w:sz w:val="24"/>
                <w:szCs w:val="24"/>
              </w:rPr>
              <w:t>Для тематического контроля</w:t>
            </w:r>
          </w:p>
        </w:tc>
      </w:tr>
      <w:tr w:rsidR="006148A0" w:rsidRPr="006148A0" w:rsidTr="006148A0">
        <w:trPr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jc w:val="center"/>
              <w:rPr>
                <w:rFonts w:cstheme="minorBidi"/>
                <w:sz w:val="24"/>
                <w:szCs w:val="24"/>
              </w:rPr>
            </w:pPr>
            <w:r w:rsidRPr="006148A0">
              <w:rPr>
                <w:rFonts w:cstheme="minorBidi"/>
                <w:sz w:val="24"/>
                <w:szCs w:val="24"/>
              </w:rPr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jc w:val="center"/>
              <w:rPr>
                <w:sz w:val="24"/>
                <w:szCs w:val="24"/>
              </w:rPr>
            </w:pPr>
            <w:r w:rsidRPr="006148A0">
              <w:rPr>
                <w:rFonts w:eastAsiaTheme="minorEastAsia"/>
                <w:sz w:val="22"/>
                <w:szCs w:val="22"/>
              </w:rPr>
              <w:t>Волкова К.В.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rPr>
                <w:rFonts w:eastAsiaTheme="minorEastAsia"/>
                <w:sz w:val="22"/>
                <w:szCs w:val="22"/>
              </w:rPr>
            </w:pPr>
            <w:r w:rsidRPr="006148A0">
              <w:rPr>
                <w:rFonts w:eastAsiaTheme="minorEastAsia"/>
                <w:sz w:val="22"/>
                <w:szCs w:val="22"/>
              </w:rPr>
              <w:t>Контрольно-измерительные материалы. История нового времени.  7 класс. - М</w:t>
            </w:r>
            <w:proofErr w:type="gramStart"/>
            <w:r w:rsidRPr="006148A0">
              <w:rPr>
                <w:rFonts w:eastAsiaTheme="minorEastAsia"/>
                <w:sz w:val="22"/>
                <w:szCs w:val="22"/>
              </w:rPr>
              <w:t>:В</w:t>
            </w:r>
            <w:proofErr w:type="gramEnd"/>
            <w:r w:rsidRPr="006148A0">
              <w:rPr>
                <w:rFonts w:eastAsiaTheme="minorEastAsia"/>
                <w:sz w:val="22"/>
                <w:szCs w:val="22"/>
              </w:rPr>
              <w:t>АКО, 2013г.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rPr>
                <w:rFonts w:cstheme="minorBidi"/>
                <w:sz w:val="24"/>
                <w:szCs w:val="24"/>
              </w:rPr>
            </w:pPr>
            <w:r w:rsidRPr="006148A0">
              <w:rPr>
                <w:rFonts w:cstheme="minorBidi"/>
                <w:sz w:val="24"/>
                <w:szCs w:val="24"/>
              </w:rPr>
              <w:t>Сарапульцева К.В.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8A0" w:rsidRPr="006148A0" w:rsidRDefault="006148A0" w:rsidP="006148A0">
            <w:pPr>
              <w:jc w:val="center"/>
              <w:rPr>
                <w:rFonts w:cstheme="minorBidi"/>
                <w:sz w:val="24"/>
                <w:szCs w:val="24"/>
              </w:rPr>
            </w:pPr>
            <w:r w:rsidRPr="006148A0">
              <w:rPr>
                <w:rFonts w:cstheme="minorBidi"/>
                <w:sz w:val="24"/>
                <w:szCs w:val="24"/>
              </w:rPr>
              <w:t>Для тематического контроля</w:t>
            </w:r>
          </w:p>
        </w:tc>
      </w:tr>
    </w:tbl>
    <w:p w:rsidR="00625F3E" w:rsidRPr="00840019" w:rsidRDefault="00625F3E" w:rsidP="00C77B2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625F3E">
      <w:pPr>
        <w:jc w:val="center"/>
        <w:rPr>
          <w:b/>
          <w:sz w:val="22"/>
          <w:szCs w:val="22"/>
        </w:rPr>
      </w:pPr>
    </w:p>
    <w:p w:rsidR="00625F3E" w:rsidRPr="00840019" w:rsidRDefault="00625F3E" w:rsidP="00C77B2E">
      <w:pPr>
        <w:rPr>
          <w:b/>
          <w:sz w:val="22"/>
          <w:szCs w:val="22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Default="00752E7D" w:rsidP="0031421C">
      <w:pPr>
        <w:widowControl w:val="0"/>
        <w:rPr>
          <w:rFonts w:eastAsia="Courier New"/>
          <w:i/>
          <w:color w:val="000000"/>
        </w:rPr>
      </w:pPr>
    </w:p>
    <w:p w:rsidR="00752E7D" w:rsidRPr="0031421C" w:rsidRDefault="00752E7D" w:rsidP="0031421C">
      <w:pPr>
        <w:widowControl w:val="0"/>
        <w:rPr>
          <w:rFonts w:eastAsia="Courier New"/>
          <w:i/>
          <w:color w:val="000000"/>
        </w:rPr>
      </w:pPr>
    </w:p>
    <w:p w:rsidR="0031421C" w:rsidRDefault="0031421C" w:rsidP="00E950C0">
      <w:pPr>
        <w:widowControl w:val="0"/>
        <w:jc w:val="center"/>
        <w:rPr>
          <w:rFonts w:eastAsia="Courier New"/>
          <w:i/>
          <w:color w:val="000000"/>
          <w:u w:val="single"/>
        </w:rPr>
      </w:pPr>
    </w:p>
    <w:p w:rsidR="00E950C0" w:rsidRDefault="00E950C0" w:rsidP="00E950C0">
      <w:pPr>
        <w:ind w:firstLine="709"/>
        <w:jc w:val="both"/>
        <w:rPr>
          <w:sz w:val="24"/>
          <w:szCs w:val="24"/>
        </w:rPr>
      </w:pPr>
    </w:p>
    <w:p w:rsidR="00E950C0" w:rsidRDefault="00E950C0" w:rsidP="00E950C0">
      <w:pPr>
        <w:ind w:firstLine="709"/>
        <w:jc w:val="both"/>
        <w:rPr>
          <w:sz w:val="24"/>
          <w:szCs w:val="24"/>
        </w:rPr>
      </w:pPr>
    </w:p>
    <w:p w:rsidR="00E950C0" w:rsidRDefault="00E950C0" w:rsidP="00E950C0">
      <w:pPr>
        <w:ind w:firstLine="709"/>
        <w:jc w:val="both"/>
        <w:rPr>
          <w:sz w:val="24"/>
          <w:szCs w:val="24"/>
        </w:rPr>
      </w:pPr>
    </w:p>
    <w:p w:rsidR="00E950C0" w:rsidRDefault="00E950C0" w:rsidP="00E950C0">
      <w:pPr>
        <w:ind w:firstLine="709"/>
        <w:jc w:val="both"/>
        <w:rPr>
          <w:sz w:val="24"/>
          <w:szCs w:val="24"/>
        </w:rPr>
      </w:pPr>
    </w:p>
    <w:p w:rsidR="00E950C0" w:rsidRDefault="00E950C0" w:rsidP="00E950C0">
      <w:pPr>
        <w:ind w:firstLine="709"/>
        <w:jc w:val="both"/>
        <w:rPr>
          <w:sz w:val="24"/>
          <w:szCs w:val="24"/>
        </w:rPr>
      </w:pPr>
    </w:p>
    <w:p w:rsidR="00DE72F9" w:rsidRDefault="00DE72F9" w:rsidP="00C77B2E">
      <w:pPr>
        <w:jc w:val="both"/>
        <w:rPr>
          <w:sz w:val="24"/>
          <w:szCs w:val="24"/>
        </w:rPr>
        <w:sectPr w:rsidR="00DE72F9" w:rsidSect="00D90A21">
          <w:footerReference w:type="default" r:id="rId11"/>
          <w:pgSz w:w="11906" w:h="16838"/>
          <w:pgMar w:top="0" w:right="850" w:bottom="1134" w:left="1701" w:header="708" w:footer="708" w:gutter="0"/>
          <w:cols w:space="708"/>
          <w:titlePg/>
          <w:docGrid w:linePitch="381"/>
        </w:sectPr>
      </w:pPr>
    </w:p>
    <w:p w:rsidR="00E950C0" w:rsidRDefault="00E950C0" w:rsidP="00C77B2E">
      <w:pPr>
        <w:jc w:val="both"/>
        <w:rPr>
          <w:sz w:val="24"/>
          <w:szCs w:val="24"/>
        </w:rPr>
      </w:pPr>
    </w:p>
    <w:p w:rsidR="00E950C0" w:rsidRPr="00FD3DBB" w:rsidRDefault="00E950C0" w:rsidP="00E950C0">
      <w:pPr>
        <w:ind w:firstLine="709"/>
        <w:jc w:val="center"/>
        <w:rPr>
          <w:b/>
          <w:sz w:val="24"/>
          <w:szCs w:val="24"/>
        </w:rPr>
      </w:pPr>
      <w:r w:rsidRPr="00FD3DBB">
        <w:rPr>
          <w:b/>
          <w:sz w:val="24"/>
          <w:szCs w:val="24"/>
        </w:rPr>
        <w:t>Календарно-тематический план</w:t>
      </w:r>
    </w:p>
    <w:p w:rsidR="00E950C0" w:rsidRPr="00FD3DBB" w:rsidRDefault="00E950C0" w:rsidP="00E950C0">
      <w:pPr>
        <w:ind w:firstLine="709"/>
        <w:jc w:val="center"/>
        <w:rPr>
          <w:b/>
          <w:sz w:val="24"/>
          <w:szCs w:val="24"/>
        </w:rPr>
      </w:pPr>
      <w:r w:rsidRPr="00FD3DBB">
        <w:rPr>
          <w:b/>
          <w:sz w:val="24"/>
          <w:szCs w:val="24"/>
        </w:rPr>
        <w:t xml:space="preserve">ВСЕООБЩАЯ ИСТОРИЯ </w:t>
      </w:r>
      <w:r>
        <w:rPr>
          <w:b/>
          <w:sz w:val="24"/>
          <w:szCs w:val="24"/>
        </w:rPr>
        <w:t xml:space="preserve"> 7 КЛАСС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543"/>
        <w:gridCol w:w="1134"/>
        <w:gridCol w:w="2268"/>
        <w:gridCol w:w="2977"/>
        <w:gridCol w:w="2551"/>
        <w:gridCol w:w="3828"/>
      </w:tblGrid>
      <w:tr w:rsidR="00840019" w:rsidRPr="00C77B2E" w:rsidTr="00F824D0">
        <w:trPr>
          <w:trHeight w:val="759"/>
        </w:trPr>
        <w:tc>
          <w:tcPr>
            <w:tcW w:w="542" w:type="dxa"/>
            <w:vAlign w:val="center"/>
          </w:tcPr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№</w:t>
            </w:r>
          </w:p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543" w:type="dxa"/>
            <w:vAlign w:val="center"/>
          </w:tcPr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Тема раздела, урока</w:t>
            </w:r>
          </w:p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Кол-во</w:t>
            </w:r>
          </w:p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268" w:type="dxa"/>
            <w:vAlign w:val="center"/>
          </w:tcPr>
          <w:p w:rsidR="00840019" w:rsidRPr="00C77B2E" w:rsidRDefault="00840019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Основные понятия и требования</w:t>
            </w:r>
          </w:p>
        </w:tc>
        <w:tc>
          <w:tcPr>
            <w:tcW w:w="2977" w:type="dxa"/>
            <w:vAlign w:val="center"/>
          </w:tcPr>
          <w:p w:rsidR="00840019" w:rsidRPr="00C77B2E" w:rsidRDefault="00840019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2551" w:type="dxa"/>
            <w:vAlign w:val="center"/>
          </w:tcPr>
          <w:p w:rsidR="00840019" w:rsidRPr="00C77B2E" w:rsidRDefault="00840019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Вид контроля</w:t>
            </w:r>
          </w:p>
        </w:tc>
        <w:tc>
          <w:tcPr>
            <w:tcW w:w="3828" w:type="dxa"/>
            <w:vAlign w:val="center"/>
          </w:tcPr>
          <w:p w:rsidR="00840019" w:rsidRPr="00840019" w:rsidRDefault="00840019" w:rsidP="00840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40019">
              <w:rPr>
                <w:b/>
                <w:color w:val="000000" w:themeColor="text1"/>
                <w:sz w:val="22"/>
                <w:szCs w:val="22"/>
              </w:rPr>
              <w:t>Прогнозируемые образовательные результаты</w:t>
            </w:r>
          </w:p>
        </w:tc>
      </w:tr>
      <w:tr w:rsidR="004E2D3D" w:rsidRPr="00C77B2E" w:rsidTr="00840019">
        <w:trPr>
          <w:trHeight w:val="1072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Вводный урок. От Средневековья к Новому времени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shd w:val="clear" w:color="auto" w:fill="FFFFFF"/>
              <w:ind w:right="5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Понятие «Новая история», хронологические рамки Новой истории.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pStyle w:val="western"/>
              <w:spacing w:line="135" w:lineRule="atLeast"/>
              <w:ind w:right="-108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Устанавливать связь между целью учебной деятельности и ее мотивом.</w:t>
            </w:r>
          </w:p>
          <w:p w:rsidR="004E2D3D" w:rsidRPr="00C77B2E" w:rsidRDefault="004E2D3D" w:rsidP="0008017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Участвовать в обсуждении вопроса о том, для чего нужно знать историю.</w:t>
            </w:r>
          </w:p>
          <w:p w:rsidR="004E2D3D" w:rsidRPr="00C77B2E" w:rsidRDefault="004E2D3D" w:rsidP="0008017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Раскрывать значение терминов история, век, исторический источник.</w:t>
            </w:r>
          </w:p>
        </w:tc>
      </w:tr>
      <w:tr w:rsidR="004E2D3D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Тема 1. Мир в начале Нового времени. Великие географические открытия. Возрождение. Реформация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080176">
            <w:pPr>
              <w:jc w:val="center"/>
              <w:rPr>
                <w:sz w:val="22"/>
                <w:szCs w:val="22"/>
              </w:rPr>
            </w:pPr>
          </w:p>
        </w:tc>
      </w:tr>
      <w:tr w:rsidR="004E2D3D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Технические открытия и выход к Мировому океану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Совершенствование техники. Путешествия В. да Гамы, Х. Колумба, Ф. Магеллана. Открытие европейцами Америки, торговых путей в Азию. Захват и освоение европейцами Нового Совета. Порабощение населения завоеванных территорий. Э. Кортес. Ф. </w:t>
            </w:r>
            <w:proofErr w:type="spellStart"/>
            <w:r w:rsidRPr="00C77B2E">
              <w:rPr>
                <w:sz w:val="22"/>
                <w:szCs w:val="22"/>
              </w:rPr>
              <w:t>Писарро</w:t>
            </w:r>
            <w:proofErr w:type="spellEnd"/>
            <w:r w:rsidRPr="00C77B2E">
              <w:rPr>
                <w:sz w:val="22"/>
                <w:szCs w:val="22"/>
              </w:rPr>
              <w:t>. Начало создания колониальных империй. Пиратство. Ф. Дрейк.</w:t>
            </w:r>
          </w:p>
          <w:p w:rsidR="004E2D3D" w:rsidRPr="00C77B2E" w:rsidRDefault="004E2D3D" w:rsidP="008F070F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lastRenderedPageBreak/>
              <w:t xml:space="preserve">Новые изобретения и усовершенствования. Источники энергии. Книгопечатание. Новое в военном деле и судостроении. Географические представления. Почему манили новые земли. Испания и Португалия ищут новые морские пути на Восток. Энрике Мореплаватель. Открытие ближней Атлантики.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Васко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 xml:space="preserve"> да Гама. Вокруг Африки в Индию. </w:t>
            </w:r>
          </w:p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Опрос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Изображать  в рисунке собственное представление о техническом прогрессе.</w:t>
            </w:r>
          </w:p>
          <w:p w:rsidR="004E2D3D" w:rsidRPr="00C77B2E" w:rsidRDefault="004E2D3D" w:rsidP="008F07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Устно описывать первые технические открытия. Сравнивать первобытный и современный прогресс.  Характеризовать дости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softHyphen/>
              <w:t>жения человека, его приспо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softHyphen/>
              <w:t>собление к природе.</w:t>
            </w:r>
          </w:p>
          <w:p w:rsidR="004E2D3D" w:rsidRPr="00C77B2E" w:rsidRDefault="004E2D3D" w:rsidP="008F07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Комментировать технические открытия.</w:t>
            </w:r>
          </w:p>
        </w:tc>
      </w:tr>
      <w:tr w:rsidR="004E2D3D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Путешествия В. да Гамы, Х. Колумба, Ф. Магеллана. Открытие европейцами Америки, торговых путей в Азию. Захват и освоение европейцами Нового Совета. Порабощение населения завоеванных территорий. Э. Кортес. Ф. </w:t>
            </w:r>
            <w:proofErr w:type="spellStart"/>
            <w:r w:rsidRPr="00C77B2E">
              <w:rPr>
                <w:sz w:val="22"/>
                <w:szCs w:val="22"/>
              </w:rPr>
              <w:t>Писарро</w:t>
            </w:r>
            <w:proofErr w:type="spellEnd"/>
            <w:r w:rsidRPr="00C77B2E">
              <w:rPr>
                <w:sz w:val="22"/>
                <w:szCs w:val="22"/>
              </w:rPr>
              <w:t>. Начало создания колониальных империй. Пиратство. Ф. Дрейк.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Путешествие Христофора Колумба. Открытие нового материка — встреча миров.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Америго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Веспуччи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 xml:space="preserve"> о Новом Свете.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Фернан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 xml:space="preserve"> Магеллан. Первое кругосветное путешествие. Значение Великих географических открытий. Изменение старых географических представлений о мире. Начало складывания мирового рынка. Заморское золото и европейская революция цен.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8F07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Знание о своей этнической принадлежности, уважение к ценностям семьи, любовь к природе.</w:t>
            </w:r>
          </w:p>
          <w:p w:rsidR="004E2D3D" w:rsidRPr="00C77B2E" w:rsidRDefault="004E2D3D" w:rsidP="008F07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Называть и оха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softHyphen/>
              <w:t>рактеризовать новые изобретения человека для жизни.  Характеризовать новые способы технического прогресса</w:t>
            </w:r>
          </w:p>
          <w:p w:rsidR="004E2D3D" w:rsidRPr="00C77B2E" w:rsidRDefault="004E2D3D" w:rsidP="008F070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>Исследовать на исторической карте и в мультимедиа ресурсах географию расселе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softHyphen/>
              <w:t>нии людей</w:t>
            </w:r>
          </w:p>
        </w:tc>
      </w:tr>
      <w:tr w:rsidR="004E2D3D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Усиление королевской власти в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>-</w:t>
            </w:r>
            <w:r w:rsidRPr="00C77B2E">
              <w:rPr>
                <w:sz w:val="22"/>
                <w:szCs w:val="22"/>
                <w:lang w:val="en-US"/>
              </w:rPr>
              <w:t>XVII</w:t>
            </w:r>
            <w:r w:rsidRPr="00C77B2E">
              <w:rPr>
                <w:sz w:val="22"/>
                <w:szCs w:val="22"/>
              </w:rPr>
              <w:t xml:space="preserve"> вв. Абсолютизм в Европе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Реформация. Утверждение абсолютизма Европейские государства в XVI-XVII вв. Испанская империя при Карле V.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pStyle w:val="af"/>
              <w:rPr>
                <w:rFonts w:ascii="Times New Roman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>Усиление королевской власти. Понятие «абсолютизм». Значение абсолютизма для социального, экономического, политического и культурного развития. Короли и парламенты. Судебная и местная власть под контролем короля. Общество и личность в условиях абсолютизма. Короли и церковь. «Монарх — помазанник Божий». Создание национальных государств.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Освоение общемирового культурного наследия. </w:t>
            </w:r>
            <w:r w:rsidRPr="00C77B2E">
              <w:rPr>
                <w:rFonts w:eastAsiaTheme="minorHAnsi"/>
                <w:sz w:val="22"/>
                <w:szCs w:val="22"/>
              </w:rPr>
              <w:t>Понятие «абсолютизм». Значение абсолютизма для социального, экономического, политического и культурного развития.</w:t>
            </w:r>
          </w:p>
        </w:tc>
      </w:tr>
      <w:tr w:rsidR="004E2D3D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Дух предпринимательства преобразует экономику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Начало процесса модернизации в Европе в XVI-XVII </w:t>
            </w:r>
            <w:r w:rsidRPr="00C77B2E">
              <w:rPr>
                <w:sz w:val="22"/>
                <w:szCs w:val="22"/>
              </w:rPr>
              <w:lastRenderedPageBreak/>
              <w:t>вв. Зарождение капиталистических отношений. Возникновение мануфактур.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 xml:space="preserve">Рост городов и торговли. Мировая торговля. Банки, биржи и торговые компании. </w:t>
            </w:r>
            <w:r w:rsidRPr="00C77B2E">
              <w:rPr>
                <w:sz w:val="22"/>
                <w:szCs w:val="22"/>
              </w:rPr>
              <w:lastRenderedPageBreak/>
              <w:t>Переход от ремесла к мануфактуре. Наемный труд. Причины возникновения и развития мануфактур.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 xml:space="preserve">Опрос </w:t>
            </w:r>
          </w:p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§4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 xml:space="preserve">Знать основные понятия:  быт, технический прогресс,  «революция </w:t>
            </w:r>
            <w:r w:rsidR="00D81ED1" w:rsidRPr="00C77B2E">
              <w:rPr>
                <w:iCs/>
                <w:sz w:val="22"/>
                <w:szCs w:val="22"/>
              </w:rPr>
              <w:t xml:space="preserve">цен», информационная революция, </w:t>
            </w:r>
            <w:r w:rsidR="00D81ED1" w:rsidRPr="00C77B2E">
              <w:rPr>
                <w:iCs/>
                <w:sz w:val="22"/>
                <w:szCs w:val="22"/>
              </w:rPr>
              <w:lastRenderedPageBreak/>
              <w:t>экономика</w:t>
            </w: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 xml:space="preserve">Уметь: называть новые социальные слои общества; называть новые духовные ценности, характерные для разных общественных слоёв;  </w:t>
            </w: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 xml:space="preserve">характеризовать изменения социальной структуры европейского общества в Раннее Новое время; </w:t>
            </w:r>
            <w:r w:rsidRPr="00C77B2E">
              <w:rPr>
                <w:iCs/>
                <w:sz w:val="22"/>
                <w:szCs w:val="22"/>
              </w:rPr>
              <w:br/>
              <w:t xml:space="preserve">сравнивать особенности </w:t>
            </w:r>
            <w:r w:rsidRPr="00C77B2E">
              <w:rPr>
                <w:iCs/>
                <w:sz w:val="22"/>
                <w:szCs w:val="22"/>
              </w:rPr>
              <w:br/>
              <w:t>жизни и быта разных общественных слоев в эпоху Средневековья и в период Нового времени</w:t>
            </w: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.</w:t>
            </w:r>
          </w:p>
          <w:p w:rsidR="004E2D3D" w:rsidRPr="00C77B2E" w:rsidRDefault="004E2D3D" w:rsidP="004E2D3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4E2D3D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Новые ценности преобразуют общество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Развитие товарного производства. Торговые компании.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Социальные слои европейского общества, их отличительные черты. Буржуазия эпохи Нового времени. Новое дворянство. Рост числа лиц, работающих по найму. Бродяжничество. Законы о нищих.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D81ED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 xml:space="preserve">Уметь: называть новые социальные слои общества; называть новые духовные ценности, характерные для разных общественных слоёв;  </w:t>
            </w:r>
          </w:p>
          <w:p w:rsidR="00D81ED1" w:rsidRPr="00C77B2E" w:rsidRDefault="00D81ED1" w:rsidP="00D81ED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 xml:space="preserve">характеризовать изменения социальной структуры европейского общества в Раннее Новое время; </w:t>
            </w:r>
            <w:r w:rsidRPr="00C77B2E">
              <w:rPr>
                <w:iCs/>
                <w:sz w:val="22"/>
                <w:szCs w:val="22"/>
              </w:rPr>
              <w:br/>
              <w:t xml:space="preserve">сравнивать особенности </w:t>
            </w:r>
            <w:r w:rsidRPr="00C77B2E">
              <w:rPr>
                <w:iCs/>
                <w:sz w:val="22"/>
                <w:szCs w:val="22"/>
              </w:rPr>
              <w:br/>
              <w:t>жизни и быта разных общественных слоев в эпоху Средневековья и в период Нового времени</w:t>
            </w:r>
          </w:p>
          <w:p w:rsidR="00D81ED1" w:rsidRPr="00C77B2E" w:rsidRDefault="00D81ED1" w:rsidP="00D81ED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4E2D3D" w:rsidRPr="00C77B2E" w:rsidRDefault="004E2D3D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§5</w:t>
            </w:r>
          </w:p>
        </w:tc>
      </w:tr>
      <w:tr w:rsidR="00D81ED1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Повседневная жизнь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Буржуазия и наемные рабочие.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pStyle w:val="af"/>
              <w:rPr>
                <w:rFonts w:ascii="Times New Roman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>Европейское население и основные черты повседневной жизни. Главные беды европейского населения — эпидемии, голод и войны. Продолжительность жизни. Личная гигиена. Изменения в структуре питания.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1" w:rsidRPr="00C77B2E" w:rsidRDefault="00D81ED1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§6</w:t>
            </w:r>
          </w:p>
          <w:p w:rsidR="00D81ED1" w:rsidRPr="00C77B2E" w:rsidRDefault="00D81ED1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Высокое Возрождение. </w:t>
            </w:r>
            <w:r w:rsidRPr="00C77B2E">
              <w:rPr>
                <w:sz w:val="22"/>
                <w:szCs w:val="22"/>
              </w:rPr>
              <w:lastRenderedPageBreak/>
              <w:t>Идеи гуманизма в литературе и музыке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Эпоха Возрождения. </w:t>
            </w:r>
            <w:r w:rsidRPr="00C77B2E">
              <w:rPr>
                <w:sz w:val="22"/>
                <w:szCs w:val="22"/>
              </w:rPr>
              <w:lastRenderedPageBreak/>
              <w:t xml:space="preserve">Духовные искания эпохи Возрождения. Гуманизм. Данте Алигьери. Э. </w:t>
            </w:r>
            <w:proofErr w:type="spellStart"/>
            <w:r w:rsidRPr="00C77B2E">
              <w:rPr>
                <w:sz w:val="22"/>
                <w:szCs w:val="22"/>
              </w:rPr>
              <w:t>Роттердамский</w:t>
            </w:r>
            <w:proofErr w:type="spellEnd"/>
            <w:r w:rsidRPr="00C77B2E">
              <w:rPr>
                <w:sz w:val="22"/>
                <w:szCs w:val="22"/>
              </w:rPr>
              <w:t xml:space="preserve">. Ф. Рабле. Т. Мор. В. Шекспир.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lastRenderedPageBreak/>
              <w:t xml:space="preserve">От Средневековья — к </w:t>
            </w:r>
            <w:r w:rsidRPr="00C77B2E">
              <w:rPr>
                <w:rFonts w:ascii="Times New Roman" w:eastAsiaTheme="minorHAnsi" w:hAnsi="Times New Roman"/>
              </w:rPr>
              <w:lastRenderedPageBreak/>
              <w:t xml:space="preserve">Возрождению. Эпоха Возрождения и ее характерные черты. Рождение гуманизма. Первые утопии. Томас Мор и его представления о совершенном государстве. Музыкальное искусство в Западной Европе. Развитие светской музыкальной культуры.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 xml:space="preserve">Знать основные понятия: </w:t>
            </w:r>
            <w:r w:rsidRPr="00C77B2E">
              <w:rPr>
                <w:iCs/>
                <w:sz w:val="22"/>
                <w:szCs w:val="22"/>
              </w:rPr>
              <w:lastRenderedPageBreak/>
              <w:t>Возрождение,  гуманизм, меценатство, меценат, утопия, геоцентризм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Уметь: называть имена представителей эпохи Высокого Возрождения и их произведения; характеризовать особенности духовной жизни Европы этой эпохи.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Праг 7-8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Гуманистические традиции в изобразительном искусстве Западной Европы (</w:t>
            </w:r>
            <w:r w:rsidRPr="00C77B2E">
              <w:rPr>
                <w:sz w:val="22"/>
                <w:szCs w:val="22"/>
                <w:lang w:val="en-US"/>
              </w:rPr>
              <w:t>XV</w:t>
            </w:r>
            <w:r w:rsidRPr="00C77B2E">
              <w:rPr>
                <w:sz w:val="22"/>
                <w:szCs w:val="22"/>
              </w:rPr>
              <w:t>-</w:t>
            </w:r>
            <w:r w:rsidRPr="00C77B2E">
              <w:rPr>
                <w:sz w:val="22"/>
                <w:szCs w:val="22"/>
                <w:lang w:val="en-US"/>
              </w:rPr>
              <w:t>XVII</w:t>
            </w:r>
            <w:r w:rsidRPr="00C77B2E">
              <w:rPr>
                <w:sz w:val="22"/>
                <w:szCs w:val="22"/>
              </w:rPr>
              <w:t xml:space="preserve"> вв.)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Искусство Ренессанса.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western"/>
              <w:spacing w:line="135" w:lineRule="atLeast"/>
              <w:ind w:right="-108"/>
              <w:rPr>
                <w:sz w:val="22"/>
                <w:szCs w:val="22"/>
              </w:rPr>
            </w:pPr>
            <w:r w:rsidRPr="00C77B2E">
              <w:rPr>
                <w:rFonts w:eastAsiaTheme="minorHAnsi"/>
                <w:sz w:val="22"/>
                <w:szCs w:val="22"/>
              </w:rPr>
              <w:t>Новые тенденции в изобразительном искусстве. Особенности искусства Испании и Голландии XVII 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Творческая работа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Знать основные понятия: Эмпиризм, рационализм, барокко.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Уметь: называть имена представителей эпохи Высокого Возрождения и их произведения; характеризовать особенности духовной жизни Европы в XVI–XVIII в.; определять мировоззренческие устои Раннего Нового времени.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proofErr w:type="spellStart"/>
            <w:r w:rsidRPr="00C77B2E">
              <w:rPr>
                <w:iCs/>
                <w:sz w:val="22"/>
                <w:szCs w:val="22"/>
              </w:rPr>
              <w:t>Парг</w:t>
            </w:r>
            <w:proofErr w:type="spellEnd"/>
            <w:r w:rsidRPr="00C77B2E">
              <w:rPr>
                <w:iCs/>
                <w:sz w:val="22"/>
                <w:szCs w:val="22"/>
              </w:rPr>
              <w:t xml:space="preserve"> 9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Рождение новой европейской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Переворот во взглядах на природу. Н. Коперник. Дж. Бруно. Г. Галилей. Р. Декарт.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hAnsi="Times New Roman"/>
              </w:rPr>
            </w:pPr>
            <w:r w:rsidRPr="00C77B2E">
              <w:rPr>
                <w:rFonts w:ascii="Times New Roman" w:hAnsi="Times New Roman"/>
              </w:rPr>
              <w:t xml:space="preserve">Развитие науки в XVI—XVII вв. и ее влияние на технический прогресс и самосознание человека. Разрушение средневекового представления о Вселенной. «Земля вращается вокруг Солнца и вокруг своей оси» — ядро учения Николая Коперника. Джордано Бруно о бесконечности и вечности Вселенной. Важнейшие открытия Галилео Галилея. Создание Исааком Ньютоном новой картины мира. Уильям Гарвей о строении человеческого организма. </w:t>
            </w:r>
            <w:proofErr w:type="spellStart"/>
            <w:r w:rsidRPr="00C77B2E">
              <w:rPr>
                <w:rFonts w:ascii="Times New Roman" w:hAnsi="Times New Roman"/>
              </w:rPr>
              <w:t>Фрэнсис</w:t>
            </w:r>
            <w:proofErr w:type="spellEnd"/>
            <w:r w:rsidRPr="00C77B2E">
              <w:rPr>
                <w:rFonts w:ascii="Times New Roman" w:hAnsi="Times New Roman"/>
              </w:rPr>
              <w:t xml:space="preserve"> Бэкон и </w:t>
            </w:r>
            <w:r w:rsidRPr="00C77B2E">
              <w:rPr>
                <w:rFonts w:ascii="Times New Roman" w:hAnsi="Times New Roman"/>
              </w:rPr>
              <w:lastRenderedPageBreak/>
              <w:t>Рене Декарт — основоположники философии Нового времени. Учение Джона Локка о «естественных» правах человека и разделении властей.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 Эмпиризм, рационализм, барокко.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 называть имена представителей эпохи Высокого Возрождения и их произведения; характеризовать особенности духовной жизни Европы в XVI–XVIII в.; определять мировоззренческие устои Раннего Нового времени.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Пар 10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Начало Реформации в Европе. Обновление христианства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Причины Реформации. Протестантизм. М. Лютер. Ж. Кальвин. Распространение идей Реформации в Европе.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Реформация — борьба за переустройство церкви. Причины Реформации и ее распространение в Европе. Мартин Лютер: человек и общественный деятель. Основные положения его учения. Лютеранская церковь. Протестантизм. Томас Мюнцер — вождь народной Реформации. Крестьянская война в Германии: причины, основные события, значение.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 xml:space="preserve">Знать основные понятия: </w:t>
            </w:r>
            <w:r w:rsidRPr="00C77B2E">
              <w:rPr>
                <w:i/>
                <w:iCs/>
                <w:sz w:val="22"/>
                <w:szCs w:val="22"/>
              </w:rPr>
              <w:br/>
              <w:t>Реформация,  индульгенция, протестантизм, лютеранство,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Крестьянская война в Германии.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 называть даты основных событий Реформации; называть имена идеологов и представителей реформационного движения;  определять основные причины реформации; выявлять основные цели участия в Реформации разных социальных слоев общества; охарактеризовать особенности лютеранского учения.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Пар 11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Распространение Реформации в Европе. Борьба католической церкви против Реформации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Контрреформация. И. Лойола. Религиозные войны.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Учение и церковь Жана Кальвина. Борьба католической церкви против Реформации. Игнатий Лойола и орден иезуитов.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 xml:space="preserve">Знать   основные понятия: 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кальвинизм, религиозные войны, гугеноты, пуритане,  Контрреформация, орден иезуитов.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 объяснять значение понятий; характеризовать основные положения учения Кальвина.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proofErr w:type="spellStart"/>
            <w:r w:rsidRPr="00C77B2E">
              <w:rPr>
                <w:i/>
                <w:iCs/>
                <w:sz w:val="22"/>
                <w:szCs w:val="22"/>
              </w:rPr>
              <w:t>Парг</w:t>
            </w:r>
            <w:proofErr w:type="spellEnd"/>
            <w:r w:rsidRPr="00C77B2E">
              <w:rPr>
                <w:i/>
                <w:iCs/>
                <w:sz w:val="22"/>
                <w:szCs w:val="22"/>
              </w:rPr>
              <w:t xml:space="preserve"> 12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Утверждение абсолютизма. Укрепление королевской власти в Англии. Генрих VIII. Елизавета I.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Королевская власть и реформация в Англии. Генрих VIII — «религиозный реформатор». Англиканская церковь. Елизавета I — «верховная правительница церковных и светских дел». Укрепление </w:t>
            </w:r>
            <w:r w:rsidRPr="00C77B2E">
              <w:rPr>
                <w:sz w:val="22"/>
                <w:szCs w:val="22"/>
              </w:rPr>
              <w:lastRenderedPageBreak/>
              <w:t>могущества Англии при Елизавете 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 xml:space="preserve">Знать основные понятия: </w:t>
            </w:r>
            <w:r w:rsidRPr="00C77B2E">
              <w:rPr>
                <w:i/>
                <w:iCs/>
                <w:sz w:val="22"/>
                <w:szCs w:val="22"/>
              </w:rPr>
              <w:br/>
              <w:t>Реформация,  индульгенция, протестантизм, лютеранство,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Крестьянская война в Германии.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 xml:space="preserve">Уметь: называть даты основных событий Реформации; называть имена идеологов и представителей реформационного движения;  </w:t>
            </w:r>
            <w:r w:rsidRPr="00C77B2E">
              <w:rPr>
                <w:i/>
                <w:iCs/>
                <w:sz w:val="22"/>
                <w:szCs w:val="22"/>
              </w:rPr>
              <w:lastRenderedPageBreak/>
              <w:t>определять основные причины реформации; выявлять основные цели участия в Реформации разных социальных слоев общества; охарактеризовать особенности лютеранского учения.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Пар 13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Религиозные войны и укрепление абсолютной монархии во Франции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 w:right="2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Утверждение абсолютизма. Укрепление королевской власти во Франции. Кардинал Ришелье. Людовик XIV.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Религиозные войны и абсолютная монархия во Франции. Борьба между католиками и гугенотами. Варфоломеевская ночь. Война трех Генрихов. Генрих IV Бурбон — «король, спасший Францию». Нантский эдикт. Реформы Ришелье. Ришелье как человек и политик. Франция — сильнейшее государство на европейском континенте.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 xml:space="preserve">Знать основные понятия: </w:t>
            </w:r>
            <w:r w:rsidRPr="00C77B2E">
              <w:rPr>
                <w:iCs/>
                <w:sz w:val="22"/>
                <w:szCs w:val="22"/>
              </w:rPr>
              <w:t>абсолютизм, абсолютная монархия, бюрократический аппарат.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называть основные черты абсолютизма;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характеризовать разнообразные формы европейского абсолютизма; сравнивать процесс образования абсолютной власти в  Испании; систематизировать исторический материал в таблице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proofErr w:type="spellStart"/>
            <w:r w:rsidRPr="00C77B2E">
              <w:rPr>
                <w:sz w:val="22"/>
                <w:szCs w:val="22"/>
              </w:rPr>
              <w:t>парг</w:t>
            </w:r>
            <w:proofErr w:type="spellEnd"/>
            <w:r w:rsidRPr="00C77B2E">
              <w:rPr>
                <w:sz w:val="22"/>
                <w:szCs w:val="22"/>
              </w:rPr>
              <w:t xml:space="preserve"> 14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Тема 2. Ранние буржуазные революции. Международные отношения (борьба за первенство в Европе и колониях)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Нидерландская революция и рождение свободной республики Голландии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Первые буржуазные революции. Нидерланды под властью Испании. Революционно-освободительная борьба в провинциях Нидерландов. Создание Голландской </w:t>
            </w:r>
            <w:r w:rsidRPr="00C77B2E">
              <w:rPr>
                <w:sz w:val="22"/>
                <w:szCs w:val="22"/>
              </w:rPr>
              <w:lastRenderedPageBreak/>
              <w:t xml:space="preserve">республики.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lastRenderedPageBreak/>
              <w:t>Нидерланды — «жемчужина в короне Габсбургов». Особенности экономического и политического развития Нидерландов в XVI в. Экономические и религиозные противоречия с Испанией. «Кровавые»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Опрос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кальвинизм, кальвинисты, гёзы, республика.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описывать географическое и экономическое положение Нидерландов.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Называть основные этапы и события Нидерландской революции; систематизировать исторический материал в таблице; раскрывать </w:t>
            </w:r>
            <w:r w:rsidRPr="00C77B2E">
              <w:rPr>
                <w:sz w:val="22"/>
                <w:szCs w:val="22"/>
              </w:rPr>
              <w:lastRenderedPageBreak/>
              <w:t>основные причины и значение революции в Нидерландах. Пар 15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Парламент против короля. Революция в Англии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Английская революция середины XVII в. Король и парламент. Гражданская война.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Англия в первой половине XVII в. Пуританская этика и образ жизни. Преследование пуритан. Причины революции. Карл I Стюарт. Борьба короля с парламентом.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iCs/>
                <w:sz w:val="22"/>
                <w:szCs w:val="22"/>
              </w:rPr>
              <w:t xml:space="preserve"> гугеноты, религиозные войны, Нантский эдикт, политика веротерпимости, фавориты, классицизм.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называть основные черты абсолютизма;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характеризовать разнообразные формы европейского абсолютизма; сравнивать процесс образования абсолютной власти в  Испании; систематизировать исторический материал в таблице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proofErr w:type="spellStart"/>
            <w:r w:rsidRPr="00C77B2E">
              <w:rPr>
                <w:sz w:val="22"/>
                <w:szCs w:val="22"/>
              </w:rPr>
              <w:t>парг</w:t>
            </w:r>
            <w:proofErr w:type="spellEnd"/>
            <w:r w:rsidRPr="00C77B2E">
              <w:rPr>
                <w:sz w:val="22"/>
                <w:szCs w:val="22"/>
              </w:rPr>
              <w:t xml:space="preserve"> 16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Английская революция. Путь к парламентской монархии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Провозглашение республики. О. Кромвель. Реставрация монархии. «Славная революция».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Оливер Кромвель и создание революционной армии. Битва при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Нейзби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 xml:space="preserve">. Первые реформы парламента. Казнь короля и установление республики; внутренние и международные последствия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абсолютная монархия, парламент, англикане, пуритане, пресвитериане, индепенденты.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Долгий парламент, роялисты, левеллеры, республика, протекторат, реставрация, 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« Билль о правах», виги, тори, революция.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называть основные события Английской революции;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выявлять причины революции; характеризовать основные события и значение революции. </w:t>
            </w:r>
            <w:proofErr w:type="spellStart"/>
            <w:r w:rsidRPr="00C77B2E">
              <w:rPr>
                <w:sz w:val="22"/>
                <w:szCs w:val="22"/>
              </w:rPr>
              <w:t>Парг</w:t>
            </w:r>
            <w:proofErr w:type="spellEnd"/>
            <w:r w:rsidRPr="00C77B2E">
              <w:rPr>
                <w:sz w:val="22"/>
                <w:szCs w:val="22"/>
              </w:rPr>
              <w:t xml:space="preserve"> 17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Международные отношения в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– </w:t>
            </w:r>
            <w:r w:rsidRPr="00C77B2E">
              <w:rPr>
                <w:sz w:val="22"/>
                <w:szCs w:val="22"/>
                <w:lang w:val="en-US"/>
              </w:rPr>
              <w:t>XVIII</w:t>
            </w:r>
            <w:r w:rsidRPr="00C77B2E">
              <w:rPr>
                <w:sz w:val="22"/>
                <w:szCs w:val="22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Тридцатилетняя война и Вестфальская система.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t>Причины международных конфликтов в XVI—XVIII вв. Тридцатилетняя война — первая общеевропейская война. Причины и начало войны. Основные военные действия. Альбрехт Валленштейн и его военная «система».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Тестовая работа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династические войны, религиозные войны, войны за передел территорий, дипломатия.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называть существенные черты международных отношений данного периода;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систематизировать исторический материал в таблице; характеризовать систему международных отношений </w:t>
            </w:r>
            <w:r w:rsidRPr="00C77B2E">
              <w:rPr>
                <w:sz w:val="22"/>
                <w:szCs w:val="22"/>
              </w:rPr>
              <w:lastRenderedPageBreak/>
              <w:t>Европе в XVIII в.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proofErr w:type="spellStart"/>
            <w:r w:rsidRPr="00C77B2E">
              <w:rPr>
                <w:sz w:val="22"/>
                <w:szCs w:val="22"/>
              </w:rPr>
              <w:t>Парг</w:t>
            </w:r>
            <w:proofErr w:type="spellEnd"/>
            <w:r w:rsidRPr="00C77B2E">
              <w:rPr>
                <w:sz w:val="22"/>
                <w:szCs w:val="22"/>
              </w:rPr>
              <w:t xml:space="preserve"> 18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Тема 3. Эпоха Просвещения. Время преобразований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Век Просвещения. Стремление к царству Разума. Художественная культура Европы эпохи Просвещения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Эпоха Просвещения. Развитие естественных наук. И. Ньютон. Английское Просвещение. Д. Локк. Французское Просвещение. Вольтер. Ш. Монтескье. Ж.Ж. Руссо. Д. Дидро. Художественная культура XVII-XVIII вв.: барокко, классицизм, сентиментализм.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Просветители XVIII в. 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Ш.-Л. Монтескье о разделении властей. Идеи Ж.-Ж. Руссо. Критика энциклопедистами феодальных порядков. Экономические учения А. Смита и Ж. Тюрго. </w:t>
            </w:r>
          </w:p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Художественная культура Европы эпохи Просвещения. Образ человека новой эпохи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Гёте. Придворное искусство. «Певцы третьего сословия»: У.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Хоггарт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>, Ж. Шарден.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Опрос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Знать основные понятия:  эксперимент, мистицизм, « охота на ведьм», астрология, алхимия.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Уметь: называть имена представителей европейской науки и их открытия;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определять основные направления и тенденции развития европейской науки;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характеризовать научные достижения и их последствия.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Пар 19-20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Промышленный переворот в Англии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Просвещенный абсолютизм в Центральной Европе. Австрия и Пруссия в XVIII 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t xml:space="preserve">Аграрная революция в Англии. Развитие в деревне капиталистического предпринимательства. Промышленный переворот в </w:t>
            </w:r>
            <w:r w:rsidRPr="00C77B2E">
              <w:rPr>
                <w:rFonts w:eastAsia="Calibri"/>
                <w:sz w:val="22"/>
                <w:szCs w:val="22"/>
              </w:rPr>
              <w:lastRenderedPageBreak/>
              <w:t>Англии, его предпосылки и особенности. Условия труда и быта фабричных рабочих. Дети — «дешевая рабочая сила». Первые династии промышленников. Движения протеста (</w:t>
            </w:r>
            <w:proofErr w:type="spellStart"/>
            <w:r w:rsidRPr="00C77B2E">
              <w:rPr>
                <w:rFonts w:eastAsia="Calibri"/>
                <w:sz w:val="22"/>
                <w:szCs w:val="22"/>
              </w:rPr>
              <w:t>луддизм</w:t>
            </w:r>
            <w:proofErr w:type="spellEnd"/>
            <w:r w:rsidRPr="00C77B2E">
              <w:rPr>
                <w:rFonts w:eastAsia="Calibri"/>
                <w:sz w:val="22"/>
                <w:szCs w:val="22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доиндустриальное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 ( аграрное) общество, индустриальное общество, промышленный переворот, фабрика, </w:t>
            </w:r>
            <w:r w:rsidRPr="00C77B2E">
              <w:rPr>
                <w:sz w:val="22"/>
                <w:szCs w:val="22"/>
              </w:rPr>
              <w:lastRenderedPageBreak/>
              <w:t>индустрия, модернизация, промышленная буржуазия, наемные рабочие, луддиты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называть условия промышленного переворота; выявлять взаимосвязь аграрной революции и промышленного переворота; характеризовать значение промышленной революции для экономики и социального развития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Пар 21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Английские колонии в Северной Америке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Английские колонии в Америке. Фридрих II. Семилетняя война.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Опрос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§22</w:t>
            </w:r>
          </w:p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Война за независимость. Создание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Война за независимость и образование США. Т. </w:t>
            </w:r>
            <w:proofErr w:type="spellStart"/>
            <w:r w:rsidRPr="00C77B2E">
              <w:rPr>
                <w:sz w:val="22"/>
                <w:szCs w:val="22"/>
              </w:rPr>
              <w:t>Джефферсон</w:t>
            </w:r>
            <w:proofErr w:type="spellEnd"/>
            <w:r w:rsidRPr="00C77B2E">
              <w:rPr>
                <w:sz w:val="22"/>
                <w:szCs w:val="22"/>
              </w:rPr>
              <w:t xml:space="preserve">. Б. Франклин. Дж. Вашингтон. Конституция 1787 г.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Причины войны североамериканских колоний за независимость. Дж. Вашингтон и Т. </w:t>
            </w:r>
            <w:proofErr w:type="spellStart"/>
            <w:r w:rsidRPr="00C77B2E">
              <w:rPr>
                <w:rFonts w:ascii="Times New Roman" w:eastAsiaTheme="minorHAnsi" w:hAnsi="Times New Roman"/>
              </w:rPr>
              <w:t>Джефферсон</w:t>
            </w:r>
            <w:proofErr w:type="spellEnd"/>
            <w:r w:rsidRPr="00C77B2E">
              <w:rPr>
                <w:rFonts w:ascii="Times New Roman" w:eastAsiaTheme="minorHAnsi" w:hAnsi="Times New Roman"/>
              </w:rPr>
              <w:t xml:space="preserve">. Декларация независимости. Образование США. Конституция США 1787 г. Политическая система США. «Билль о правах». Претворение в жизнь идей Просвещения. </w:t>
            </w:r>
          </w:p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Европа и борьба североамериканских штатов за свободу. Позиция России. </w:t>
            </w:r>
          </w:p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Историческое значение образования Соединенных </w:t>
            </w:r>
            <w:r w:rsidRPr="00C77B2E">
              <w:rPr>
                <w:rFonts w:ascii="Times New Roman" w:eastAsiaTheme="minorHAnsi" w:hAnsi="Times New Roman"/>
              </w:rPr>
              <w:lastRenderedPageBreak/>
              <w:t xml:space="preserve">Штатов Америки.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колония, метрополия, война за независимость, 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« Декларация независимости», конфедерация, федерация, конституция, президент.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называть основные черты политического устройства США;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выявлять причины победы североамериканских колоний; анализировать основные положения Декларации независимости и Конституции </w:t>
            </w:r>
            <w:smartTag w:uri="urn:schemas-microsoft-com:office:smarttags" w:element="metricconverter">
              <w:smartTagPr>
                <w:attr w:name="ProductID" w:val="1787 г"/>
              </w:smartTagPr>
              <w:r w:rsidRPr="00C77B2E">
                <w:rPr>
                  <w:sz w:val="22"/>
                  <w:szCs w:val="22"/>
                </w:rPr>
                <w:t>1787 г</w:t>
              </w:r>
            </w:smartTag>
            <w:r w:rsidRPr="00C77B2E">
              <w:rPr>
                <w:sz w:val="22"/>
                <w:szCs w:val="22"/>
              </w:rPr>
              <w:t>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23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Франция в </w:t>
            </w:r>
            <w:r w:rsidRPr="00C77B2E">
              <w:rPr>
                <w:sz w:val="22"/>
                <w:szCs w:val="22"/>
                <w:lang w:val="en-US"/>
              </w:rPr>
              <w:t>XVIII</w:t>
            </w:r>
            <w:r w:rsidRPr="00C77B2E">
              <w:rPr>
                <w:sz w:val="22"/>
                <w:szCs w:val="22"/>
              </w:rPr>
              <w:t xml:space="preserve"> веке. Причины и начало Великой французской революции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Кризис абсолютизма во Франции. Великая французская революция. Начало революции.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Франция в середине XVIII в. Характеристика социально-экономического и политического развития. Людовик XVI, попытка проведения реформ. Созыв Генеральных штатов. </w:t>
            </w:r>
            <w:proofErr w:type="spellStart"/>
            <w:r w:rsidRPr="00C77B2E">
              <w:rPr>
                <w:sz w:val="22"/>
                <w:szCs w:val="22"/>
              </w:rPr>
              <w:t>Мирабо</w:t>
            </w:r>
            <w:proofErr w:type="spellEnd"/>
            <w:r w:rsidRPr="00C77B2E">
              <w:rPr>
                <w:sz w:val="22"/>
                <w:szCs w:val="22"/>
              </w:rPr>
              <w:t xml:space="preserve">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Лафайет.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Опрос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третье сословие, Генеральные штаты, Учредительное собрание, революция.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« Декларация прав человека и гражданина», конституция, конституционная монархия, революционная война. Конвент, политические клубы, якобинцы, жирондисты, санкюлоты, республика, роялисты.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называть этапы революции; описывать условия жизни разных сословий; сравнивать экономическое развитие Франции и Англии в данный период; выявлять причины революции; характеризовать основные события первого этапа революции. Пар 24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Великая французская революция. От монархии к республике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Революционные политические группировки. «Гора» и «жиронда». Ж. Дантон. М. Робеспьер. Ж.П. Марат. Свержение монархии.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Декларация прав человека и гражданина. Конституция 1791 г. Начало революционных войн. Свержение монархии. Провозглашение республики. Якобинский клуб. Дантон, Марат, Робеспьер: черты характера и особенности мировоззрения. Противоборство «Горы» и «Жиронды» в Конвенте. Суд над королем и казнь Людовика XVI: политический и нравственный аспекты. Отсутствие единства в лагере революции. Контрреволюционные </w:t>
            </w:r>
            <w:r w:rsidRPr="00C77B2E">
              <w:rPr>
                <w:sz w:val="22"/>
                <w:szCs w:val="22"/>
              </w:rPr>
              <w:lastRenderedPageBreak/>
              <w:t>мятежи. Якобинская диктатура. Якобинский террор.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диктатура, Комитет общественного спасения, термидорианский переворот, термидорианцы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называть основные события революции; характеризовать особенности якобинской диктатуры. раскрывать причины падения якобинской диктатуры; характеризовать режим Директории.</w:t>
            </w:r>
          </w:p>
          <w:p w:rsidR="00BF1143" w:rsidRPr="00C77B2E" w:rsidRDefault="00BF1143" w:rsidP="00C77B2E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</w:t>
            </w:r>
            <w:r w:rsidR="00C77B2E">
              <w:rPr>
                <w:sz w:val="22"/>
                <w:szCs w:val="22"/>
              </w:rPr>
              <w:t>.</w:t>
            </w:r>
            <w:r w:rsidRPr="00C77B2E">
              <w:rPr>
                <w:sz w:val="22"/>
                <w:szCs w:val="22"/>
              </w:rPr>
              <w:t>25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Революционный террор. Якобинская диктатура. Термидорианский переворот. Директория. Революционные войны. Наполеон Бонапарт. Итоги и значение Великой французской революции, ее влияние на страны Европы.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  <w:r w:rsidRPr="00C77B2E">
              <w:rPr>
                <w:rFonts w:ascii="Times New Roman" w:eastAsiaTheme="minorHAnsi" w:hAnsi="Times New Roman"/>
              </w:rPr>
              <w:t xml:space="preserve">Раскол в среде якобинцев. Причины падения якобинской диктатуры. Термидорианский переворот. Войны Директории. Генерал Бонапарт как военачальник, человек. Военные успехи Франции. Государственный переворот 18 брюмера 1799 г. и установление консульства. </w:t>
            </w:r>
          </w:p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Величие и трагедия Французской революции. Французская революция в мировой истории.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Опрос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понятия:</w:t>
            </w:r>
            <w:r w:rsidRPr="00C77B2E">
              <w:rPr>
                <w:sz w:val="22"/>
                <w:szCs w:val="22"/>
              </w:rPr>
              <w:t xml:space="preserve">  диктатура, Комитет общественного спасения, термидорианский переворот, термидорианцы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называть основные события революции; характеризовать особенности якобинской диктатуры. раскрывать причины падения якобинской диктатуры; характеризовать режим Директории.</w:t>
            </w:r>
          </w:p>
          <w:p w:rsidR="00BF1143" w:rsidRPr="00C77B2E" w:rsidRDefault="00BF1143" w:rsidP="00C77B2E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</w:t>
            </w:r>
            <w:r w:rsidR="00C77B2E">
              <w:rPr>
                <w:sz w:val="22"/>
                <w:szCs w:val="22"/>
              </w:rPr>
              <w:t>.</w:t>
            </w:r>
            <w:r w:rsidRPr="00C77B2E">
              <w:rPr>
                <w:sz w:val="22"/>
                <w:szCs w:val="22"/>
              </w:rPr>
              <w:t xml:space="preserve"> 26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Тема 4. Колониальный период в Латинской Америке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pStyle w:val="af"/>
              <w:rPr>
                <w:rFonts w:ascii="Times New Roman" w:eastAsiaTheme="minorHAnsi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Колониальный период в Латинской Америке. Складывание латиноамериканского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t>Мир испанцев и мир индейцев. Бесправие коренного населения. Католическая церковь и инквизиция в колониях. Черные невольники.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t xml:space="preserve">Создание колониальной системы управления. Ограничения в области хозяйственной жизни. Латиноамериканское общество: жизнь и быт различных слоев населения. Республика </w:t>
            </w:r>
            <w:proofErr w:type="spellStart"/>
            <w:r w:rsidRPr="00C77B2E">
              <w:rPr>
                <w:rFonts w:eastAsia="Calibri"/>
                <w:sz w:val="22"/>
                <w:szCs w:val="22"/>
              </w:rPr>
              <w:t>Пальмарес</w:t>
            </w:r>
            <w:proofErr w:type="spellEnd"/>
            <w:r w:rsidRPr="00C77B2E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C77B2E">
              <w:rPr>
                <w:rFonts w:eastAsia="Calibri"/>
                <w:sz w:val="22"/>
                <w:szCs w:val="22"/>
              </w:rPr>
              <w:t>Туссен</w:t>
            </w:r>
            <w:proofErr w:type="spellEnd"/>
            <w:r w:rsidRPr="00C77B2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77B2E">
              <w:rPr>
                <w:rFonts w:eastAsia="Calibri"/>
                <w:sz w:val="22"/>
                <w:szCs w:val="22"/>
              </w:rPr>
              <w:t>Лувертюр</w:t>
            </w:r>
            <w:proofErr w:type="spellEnd"/>
            <w:r w:rsidRPr="00C77B2E">
              <w:rPr>
                <w:rFonts w:eastAsia="Calibri"/>
                <w:sz w:val="22"/>
                <w:szCs w:val="22"/>
              </w:rPr>
              <w:t xml:space="preserve"> и война на Гаити.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§27</w:t>
            </w:r>
          </w:p>
          <w:p w:rsidR="00D36820" w:rsidRPr="00C77B2E" w:rsidRDefault="00D36820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Тема 5. Традиционные общества Востока. Начало европейской колонизации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shd w:val="clear" w:color="auto" w:fill="FFFFFF"/>
              <w:ind w:right="14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Ослабление Османской империи. Держава Великих Моголов в Индии и </w:t>
            </w:r>
            <w:r w:rsidRPr="00C77B2E">
              <w:rPr>
                <w:sz w:val="22"/>
                <w:szCs w:val="22"/>
              </w:rPr>
              <w:lastRenderedPageBreak/>
              <w:t xml:space="preserve">ее распад.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lastRenderedPageBreak/>
              <w:t xml:space="preserve">Основные черты традиционного общества: государство. Религии Востока: конфуцианство, </w:t>
            </w:r>
            <w:r w:rsidRPr="00C77B2E">
              <w:rPr>
                <w:rFonts w:eastAsia="Calibri"/>
                <w:sz w:val="22"/>
                <w:szCs w:val="22"/>
              </w:rPr>
              <w:lastRenderedPageBreak/>
              <w:t xml:space="preserve">буддизм, индуизм, синтоизм. Кризис и распад империи Великих Моголов в Индии.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</w:t>
            </w:r>
            <w:r w:rsidRPr="00C77B2E">
              <w:rPr>
                <w:iCs/>
                <w:sz w:val="22"/>
                <w:szCs w:val="22"/>
              </w:rPr>
              <w:t xml:space="preserve">: ислам, экспансия, янычары, 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« европеизация», сунниты, шииты.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</w:t>
            </w:r>
            <w:r w:rsidRPr="00C77B2E">
              <w:rPr>
                <w:sz w:val="22"/>
                <w:szCs w:val="22"/>
              </w:rPr>
              <w:lastRenderedPageBreak/>
              <w:t>называть характерные черты политического устройства и экономического развития стран Востока;  выявлять последствия  европейской колонизации для стран Востока и для мира в целом.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77B2E">
              <w:rPr>
                <w:sz w:val="22"/>
                <w:szCs w:val="22"/>
              </w:rPr>
              <w:t>Парг</w:t>
            </w:r>
            <w:proofErr w:type="spellEnd"/>
            <w:r w:rsidRPr="00C77B2E">
              <w:rPr>
                <w:sz w:val="22"/>
                <w:szCs w:val="22"/>
              </w:rPr>
              <w:t xml:space="preserve"> 28</w:t>
            </w:r>
          </w:p>
        </w:tc>
      </w:tr>
      <w:tr w:rsidR="00BF1143" w:rsidRPr="00C77B2E" w:rsidTr="0084001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Государства Востока. Начало европейской колонизации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Начало европейского завоевания Индии. Покорение Китая маньчжурами. Империя Цин. Образование централизованного государства в Японии. И. </w:t>
            </w:r>
            <w:proofErr w:type="spellStart"/>
            <w:r w:rsidRPr="00C77B2E">
              <w:rPr>
                <w:sz w:val="22"/>
                <w:szCs w:val="22"/>
              </w:rPr>
              <w:t>Токугава</w:t>
            </w:r>
            <w:proofErr w:type="spellEnd"/>
            <w:r w:rsidRPr="00C77B2E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t xml:space="preserve">Маньчжурское завоевание Китая. Русско-китайские отношения. Япония в эпоху правления династии </w:t>
            </w:r>
            <w:proofErr w:type="spellStart"/>
            <w:r w:rsidRPr="00C77B2E">
              <w:rPr>
                <w:rFonts w:eastAsia="Calibri"/>
                <w:sz w:val="22"/>
                <w:szCs w:val="22"/>
              </w:rPr>
              <w:t>Токугавы</w:t>
            </w:r>
            <w:proofErr w:type="spellEnd"/>
            <w:r w:rsidRPr="00C77B2E">
              <w:rPr>
                <w:rFonts w:eastAsia="Calibri"/>
                <w:sz w:val="22"/>
                <w:szCs w:val="22"/>
              </w:rPr>
              <w:t xml:space="preserve">. Русско-японские отношения.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Знать основные понятия</w:t>
            </w:r>
            <w:r w:rsidRPr="00C77B2E">
              <w:rPr>
                <w:iCs/>
                <w:sz w:val="22"/>
                <w:szCs w:val="22"/>
              </w:rPr>
              <w:t xml:space="preserve">: ислам, экспансия, янычары, 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77B2E">
              <w:rPr>
                <w:iCs/>
                <w:sz w:val="22"/>
                <w:szCs w:val="22"/>
              </w:rPr>
              <w:t>« европеизация», сунниты, шииты.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называть характерные черты политического устройства и экономического развития стран Востока;  выявлять последствия  европейской колонизации для стран Востока и для мира в целом.</w:t>
            </w:r>
          </w:p>
          <w:p w:rsidR="00BF1143" w:rsidRPr="00C77B2E" w:rsidRDefault="00BF1143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77B2E">
              <w:rPr>
                <w:sz w:val="22"/>
                <w:szCs w:val="22"/>
              </w:rPr>
              <w:t>Парг</w:t>
            </w:r>
            <w:proofErr w:type="spellEnd"/>
            <w:r w:rsidRPr="00C77B2E">
              <w:rPr>
                <w:sz w:val="22"/>
                <w:szCs w:val="22"/>
              </w:rPr>
              <w:t xml:space="preserve"> 29</w:t>
            </w:r>
          </w:p>
        </w:tc>
      </w:tr>
      <w:tr w:rsidR="00BF1143" w:rsidRPr="00C77B2E" w:rsidTr="00840019">
        <w:trPr>
          <w:trHeight w:val="8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Урок обобщения изучения всеобщей истории в 7 классе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b/>
                <w:i/>
                <w:sz w:val="22"/>
                <w:szCs w:val="22"/>
              </w:rPr>
            </w:pPr>
            <w:r w:rsidRPr="00C77B2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sz w:val="22"/>
                <w:szCs w:val="22"/>
              </w:rPr>
              <w:t>Завершение изучения разделов, систематизация и обобщение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Тестовая работа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BF1143" w:rsidP="00BF1C0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-</w:t>
            </w:r>
          </w:p>
        </w:tc>
      </w:tr>
      <w:tr w:rsidR="00BF1143" w:rsidRPr="00C77B2E" w:rsidTr="00840019"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3" w:rsidRPr="00C77B2E" w:rsidRDefault="002678B1" w:rsidP="00BF1C09">
            <w:pPr>
              <w:jc w:val="right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Всего – 25</w:t>
            </w:r>
            <w:r w:rsidR="00BF1143" w:rsidRPr="00C77B2E">
              <w:rPr>
                <w:b/>
                <w:sz w:val="22"/>
                <w:szCs w:val="22"/>
              </w:rPr>
              <w:t xml:space="preserve"> часов</w:t>
            </w:r>
          </w:p>
        </w:tc>
      </w:tr>
    </w:tbl>
    <w:p w:rsidR="00E950C0" w:rsidRPr="00C77B2E" w:rsidRDefault="00E950C0" w:rsidP="00E950C0">
      <w:pPr>
        <w:ind w:firstLine="709"/>
        <w:jc w:val="both"/>
        <w:rPr>
          <w:sz w:val="22"/>
          <w:szCs w:val="22"/>
        </w:rPr>
        <w:sectPr w:rsidR="00E950C0" w:rsidRPr="00C77B2E" w:rsidSect="0027291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A5A7A" w:rsidRPr="00C77B2E" w:rsidRDefault="009A5A7A" w:rsidP="009A5A7A">
      <w:pPr>
        <w:ind w:firstLine="709"/>
        <w:jc w:val="center"/>
        <w:rPr>
          <w:b/>
          <w:sz w:val="22"/>
          <w:szCs w:val="22"/>
        </w:rPr>
      </w:pPr>
      <w:r w:rsidRPr="00C77B2E">
        <w:rPr>
          <w:b/>
          <w:sz w:val="22"/>
          <w:szCs w:val="22"/>
        </w:rPr>
        <w:lastRenderedPageBreak/>
        <w:t>Календарно-тематический план</w:t>
      </w:r>
    </w:p>
    <w:p w:rsidR="00E950C0" w:rsidRPr="00C77B2E" w:rsidRDefault="009A5A7A" w:rsidP="00C77B2E">
      <w:pPr>
        <w:ind w:firstLine="709"/>
        <w:jc w:val="center"/>
        <w:rPr>
          <w:b/>
          <w:sz w:val="22"/>
          <w:szCs w:val="22"/>
        </w:rPr>
      </w:pPr>
      <w:r w:rsidRPr="00C77B2E">
        <w:rPr>
          <w:b/>
          <w:sz w:val="22"/>
          <w:szCs w:val="22"/>
        </w:rPr>
        <w:t>История России   7 КЛАСС</w:t>
      </w:r>
    </w:p>
    <w:p w:rsidR="00E950C0" w:rsidRPr="00C77B2E" w:rsidRDefault="00E950C0" w:rsidP="00E950C0">
      <w:pPr>
        <w:ind w:firstLine="709"/>
        <w:jc w:val="both"/>
        <w:rPr>
          <w:sz w:val="22"/>
          <w:szCs w:val="22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719"/>
        <w:gridCol w:w="958"/>
        <w:gridCol w:w="2835"/>
        <w:gridCol w:w="3544"/>
        <w:gridCol w:w="1417"/>
        <w:gridCol w:w="1276"/>
        <w:gridCol w:w="1276"/>
        <w:gridCol w:w="1310"/>
      </w:tblGrid>
      <w:tr w:rsidR="00E950C0" w:rsidRPr="00C77B2E" w:rsidTr="00C77B2E">
        <w:tc>
          <w:tcPr>
            <w:tcW w:w="542" w:type="dxa"/>
            <w:vMerge w:val="restart"/>
            <w:vAlign w:val="center"/>
          </w:tcPr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ind w:left="-567" w:firstLine="567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№</w:t>
            </w:r>
          </w:p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719" w:type="dxa"/>
            <w:vMerge w:val="restart"/>
            <w:vAlign w:val="center"/>
          </w:tcPr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Тема раздела, урока</w:t>
            </w:r>
          </w:p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8" w:type="dxa"/>
            <w:vMerge w:val="restart"/>
            <w:vAlign w:val="center"/>
          </w:tcPr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Кол-во</w:t>
            </w:r>
          </w:p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835" w:type="dxa"/>
            <w:vMerge w:val="restart"/>
            <w:vAlign w:val="center"/>
          </w:tcPr>
          <w:p w:rsidR="00E950C0" w:rsidRPr="00C77B2E" w:rsidRDefault="00E950C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 xml:space="preserve">Основные понятия </w:t>
            </w:r>
          </w:p>
        </w:tc>
        <w:tc>
          <w:tcPr>
            <w:tcW w:w="3544" w:type="dxa"/>
            <w:vMerge w:val="restart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1417" w:type="dxa"/>
            <w:vMerge w:val="restart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Вид контроля</w:t>
            </w:r>
          </w:p>
        </w:tc>
        <w:tc>
          <w:tcPr>
            <w:tcW w:w="1276" w:type="dxa"/>
            <w:vMerge w:val="restart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Домашнее</w:t>
            </w:r>
          </w:p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2586" w:type="dxa"/>
            <w:gridSpan w:val="2"/>
            <w:vAlign w:val="center"/>
          </w:tcPr>
          <w:p w:rsidR="00E950C0" w:rsidRPr="00C77B2E" w:rsidRDefault="00D3682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Характеристика УУД</w:t>
            </w:r>
          </w:p>
        </w:tc>
      </w:tr>
      <w:tr w:rsidR="00D36820" w:rsidRPr="00C77B2E" w:rsidTr="00C77B2E">
        <w:tc>
          <w:tcPr>
            <w:tcW w:w="542" w:type="dxa"/>
            <w:vMerge/>
            <w:vAlign w:val="center"/>
          </w:tcPr>
          <w:p w:rsidR="00D36820" w:rsidRPr="00C77B2E" w:rsidRDefault="00D3682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9" w:type="dxa"/>
            <w:vMerge/>
            <w:vAlign w:val="center"/>
          </w:tcPr>
          <w:p w:rsidR="00D36820" w:rsidRPr="00C77B2E" w:rsidRDefault="00D3682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D36820" w:rsidRPr="00C77B2E" w:rsidRDefault="00D3682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36820" w:rsidRPr="00C77B2E" w:rsidRDefault="00D36820" w:rsidP="002729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D36820" w:rsidRPr="00C77B2E" w:rsidRDefault="00D36820" w:rsidP="002729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36820" w:rsidRPr="00C77B2E" w:rsidRDefault="00D36820" w:rsidP="002729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D36820" w:rsidRPr="00C77B2E" w:rsidRDefault="00D36820" w:rsidP="002729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D36820" w:rsidRPr="00C77B2E" w:rsidRDefault="00D36820" w:rsidP="00D368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950C0" w:rsidRPr="00C77B2E" w:rsidTr="00C77B2E">
        <w:tc>
          <w:tcPr>
            <w:tcW w:w="542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19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58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0" w:type="dxa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9</w:t>
            </w:r>
          </w:p>
        </w:tc>
      </w:tr>
      <w:tr w:rsidR="00E950C0" w:rsidRPr="00C77B2E" w:rsidTr="00272919">
        <w:tc>
          <w:tcPr>
            <w:tcW w:w="15877" w:type="dxa"/>
            <w:gridSpan w:val="9"/>
            <w:vAlign w:val="center"/>
          </w:tcPr>
          <w:p w:rsidR="00E950C0" w:rsidRPr="00C77B2E" w:rsidRDefault="00E950C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 xml:space="preserve">Часть 1. История России конца </w:t>
            </w:r>
            <w:r w:rsidRPr="00C77B2E">
              <w:rPr>
                <w:b/>
                <w:sz w:val="22"/>
                <w:szCs w:val="22"/>
                <w:lang w:val="en-US"/>
              </w:rPr>
              <w:t>XVI</w:t>
            </w:r>
            <w:r w:rsidRPr="00C77B2E">
              <w:rPr>
                <w:b/>
                <w:sz w:val="22"/>
                <w:szCs w:val="22"/>
              </w:rPr>
              <w:t xml:space="preserve">  вв. 20 ч.</w:t>
            </w:r>
          </w:p>
        </w:tc>
      </w:tr>
      <w:tr w:rsidR="00D36820" w:rsidRPr="00C77B2E" w:rsidTr="00C77B2E">
        <w:tc>
          <w:tcPr>
            <w:tcW w:w="542" w:type="dxa"/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19" w:type="dxa"/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Мир и Россия в начале эпохи Великих географических от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крытий</w:t>
            </w:r>
          </w:p>
        </w:tc>
        <w:tc>
          <w:tcPr>
            <w:tcW w:w="958" w:type="dxa"/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Каравелла</w:t>
            </w:r>
          </w:p>
        </w:tc>
        <w:tc>
          <w:tcPr>
            <w:tcW w:w="3544" w:type="dxa"/>
          </w:tcPr>
          <w:p w:rsidR="00D36820" w:rsidRPr="00C77B2E" w:rsidRDefault="00D36820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определять термин: каравелла</w:t>
            </w:r>
          </w:p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анализировать исторические документы, давать оценку Великих географическим открытиям</w:t>
            </w:r>
          </w:p>
        </w:tc>
        <w:tc>
          <w:tcPr>
            <w:tcW w:w="1417" w:type="dxa"/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</w:t>
            </w:r>
          </w:p>
        </w:tc>
        <w:tc>
          <w:tcPr>
            <w:tcW w:w="2586" w:type="dxa"/>
            <w:gridSpan w:val="2"/>
            <w:vAlign w:val="center"/>
          </w:tcPr>
          <w:p w:rsidR="00D36820" w:rsidRPr="00C77B2E" w:rsidRDefault="00D36820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 xml:space="preserve">Знать </w:t>
            </w:r>
            <w:r w:rsidRPr="00C77B2E">
              <w:rPr>
                <w:sz w:val="22"/>
                <w:szCs w:val="22"/>
              </w:rPr>
              <w:t>структуру учебника Хронологические рамки изучаемого периода</w:t>
            </w:r>
          </w:p>
          <w:p w:rsidR="00D36820" w:rsidRPr="00C77B2E" w:rsidRDefault="00D36820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36820" w:rsidRPr="00C77B2E" w:rsidRDefault="00D36820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36820" w:rsidRPr="00C77B2E" w:rsidRDefault="00D36820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36820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Территория, население и хозяйство России в начале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both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Зона рискованного земледелия, казачество, озимые, политика, реформа, слобода, ярмарка, яровые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определять термины: </w:t>
            </w:r>
            <w:r w:rsidRPr="00C77B2E">
              <w:rPr>
                <w:sz w:val="22"/>
                <w:szCs w:val="22"/>
              </w:rPr>
              <w:t>зона рискованного земледелия, казачество, озимые, политика, реформа, слобода, ярмарка, яровые</w:t>
            </w:r>
          </w:p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анализировать исторические документы, выявлять характерные черты образа жизни крестьян и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C77B2E" w:rsidP="00D36820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Знать</w:t>
            </w:r>
            <w:r w:rsidR="00D36820" w:rsidRPr="00C77B2E">
              <w:rPr>
                <w:rFonts w:eastAsia="Calibri"/>
                <w:sz w:val="22"/>
                <w:szCs w:val="22"/>
                <w:lang w:eastAsia="en-US"/>
              </w:rPr>
              <w:t>:определять</w:t>
            </w:r>
            <w:proofErr w:type="spellEnd"/>
            <w:r w:rsidR="00D36820" w:rsidRPr="00C77B2E">
              <w:rPr>
                <w:rFonts w:eastAsia="Calibri"/>
                <w:sz w:val="22"/>
                <w:szCs w:val="22"/>
                <w:lang w:eastAsia="en-US"/>
              </w:rPr>
              <w:t xml:space="preserve"> термины: </w:t>
            </w:r>
            <w:r w:rsidR="00D36820" w:rsidRPr="00C77B2E">
              <w:rPr>
                <w:sz w:val="22"/>
                <w:szCs w:val="22"/>
              </w:rPr>
              <w:t>зона рискованного земледелия, казачество, озимые, политика, реформа, слобода, ярмарка, яровые</w:t>
            </w:r>
          </w:p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</w:p>
        </w:tc>
      </w:tr>
      <w:tr w:rsidR="00D36820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Формирование единых го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сударств в Европе и России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Крепостное право, самодержавие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Крепостное право, самодержавие</w:t>
            </w:r>
          </w:p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устанавливать причинно-следственные связи по формированию государств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D36820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основные понятия : крепостное право, самодержавие.</w:t>
            </w:r>
          </w:p>
          <w:p w:rsidR="00D36820" w:rsidRPr="00C77B2E" w:rsidRDefault="00D36820" w:rsidP="00D36820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 анализировать исторические документы.</w:t>
            </w:r>
          </w:p>
        </w:tc>
      </w:tr>
      <w:tr w:rsidR="00D36820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Российское государство в 1/3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Боярская дума, волость, государев двор, дворяне, «дети боярские», кормление, наместник, приказы, стан, уезд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определять термины:</w:t>
            </w:r>
            <w:r w:rsidRPr="00C77B2E">
              <w:rPr>
                <w:sz w:val="22"/>
                <w:szCs w:val="22"/>
              </w:rPr>
              <w:t xml:space="preserve"> Боярская дума, волость, государев двор, дворяне, «дети боярские», кормление, наместник, приказы, стан, уезд</w:t>
            </w:r>
          </w:p>
          <w:p w:rsidR="00D36820" w:rsidRPr="00C77B2E" w:rsidRDefault="00D36820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: называть основные даты, события, характеризовать особенности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российского гос-ва в 1\3 </w:t>
            </w:r>
            <w:r w:rsidRPr="00C77B2E">
              <w:rPr>
                <w:rFonts w:eastAsia="Calibri"/>
                <w:sz w:val="22"/>
                <w:szCs w:val="22"/>
                <w:lang w:val="en-US" w:eastAsia="en-US"/>
              </w:rPr>
              <w:t>XVI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в.</w:t>
            </w:r>
          </w:p>
          <w:p w:rsidR="00D36820" w:rsidRPr="00C77B2E" w:rsidRDefault="00D36820" w:rsidP="002729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П.4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D36820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термины: Боярская дума, волость, государев двор, дворяне, «дети боярские», кормление, наместник, приказы, стан, уезд</w:t>
            </w:r>
          </w:p>
          <w:p w:rsidR="00D36820" w:rsidRPr="00C77B2E" w:rsidRDefault="00D36820" w:rsidP="00D36820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называть основные даты, события,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характеризовать особенности российского гос-ва в 1\3 </w:t>
            </w:r>
            <w:r w:rsidRPr="00C77B2E">
              <w:rPr>
                <w:rFonts w:eastAsia="Calibri"/>
                <w:sz w:val="22"/>
                <w:szCs w:val="22"/>
                <w:lang w:val="en-US" w:eastAsia="en-US"/>
              </w:rPr>
              <w:t>XVI</w:t>
            </w:r>
          </w:p>
        </w:tc>
      </w:tr>
      <w:tr w:rsidR="00D36820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Внешняя политика Рос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сийского государства в первой тре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ти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Капитуляция, острог, сейм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капитуляция, острог, сейм</w:t>
            </w:r>
          </w:p>
          <w:p w:rsidR="00D36820" w:rsidRPr="00C77B2E" w:rsidRDefault="00D36820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Получат возможность научиться: характеризовать особенности внешней политики Российского гос-ва в </w:t>
            </w:r>
            <w:proofErr w:type="spellStart"/>
            <w:r w:rsidRPr="00C77B2E">
              <w:rPr>
                <w:sz w:val="22"/>
                <w:szCs w:val="22"/>
              </w:rPr>
              <w:t>перв</w:t>
            </w:r>
            <w:proofErr w:type="spellEnd"/>
            <w:r w:rsidRPr="00C77B2E">
              <w:rPr>
                <w:sz w:val="22"/>
                <w:szCs w:val="22"/>
              </w:rPr>
              <w:t xml:space="preserve">. Трети </w:t>
            </w:r>
            <w:r w:rsidRPr="00C77B2E">
              <w:rPr>
                <w:sz w:val="22"/>
                <w:szCs w:val="22"/>
                <w:lang w:val="en-US"/>
              </w:rPr>
              <w:t xml:space="preserve">XVI </w:t>
            </w:r>
            <w:r w:rsidRPr="00C77B2E">
              <w:rPr>
                <w:sz w:val="22"/>
                <w:szCs w:val="22"/>
              </w:rPr>
              <w:t>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П.5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термины: Капитуляция, острог, сейм</w:t>
            </w:r>
          </w:p>
          <w:p w:rsidR="00D36820" w:rsidRPr="00C77B2E" w:rsidRDefault="00C77B2E" w:rsidP="00D90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</w:t>
            </w:r>
            <w:r w:rsidR="00D36820" w:rsidRPr="00C77B2E">
              <w:rPr>
                <w:sz w:val="22"/>
                <w:szCs w:val="22"/>
              </w:rPr>
              <w:t xml:space="preserve"> характеризовать особенности внешней политики Российского гос-ва в </w:t>
            </w:r>
            <w:proofErr w:type="spellStart"/>
            <w:r w:rsidR="00D36820" w:rsidRPr="00C77B2E">
              <w:rPr>
                <w:sz w:val="22"/>
                <w:szCs w:val="22"/>
              </w:rPr>
              <w:t>перв</w:t>
            </w:r>
            <w:proofErr w:type="spellEnd"/>
            <w:r w:rsidR="00D36820" w:rsidRPr="00C77B2E">
              <w:rPr>
                <w:sz w:val="22"/>
                <w:szCs w:val="22"/>
              </w:rPr>
              <w:t xml:space="preserve">. Трети </w:t>
            </w:r>
            <w:r w:rsidR="00D36820" w:rsidRPr="00C77B2E">
              <w:rPr>
                <w:sz w:val="22"/>
                <w:szCs w:val="22"/>
                <w:lang w:val="en-US"/>
              </w:rPr>
              <w:t>XVI</w:t>
            </w:r>
            <w:r w:rsidR="00D36820" w:rsidRPr="00C77B2E">
              <w:rPr>
                <w:sz w:val="22"/>
                <w:szCs w:val="22"/>
              </w:rPr>
              <w:t xml:space="preserve"> в.</w:t>
            </w:r>
          </w:p>
        </w:tc>
      </w:tr>
      <w:tr w:rsidR="00D36820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6-7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Начало правления Ива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на IV. Реформы Избранной рады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Земский собор, Избранная рада, местничество, сословно-представительная монархия, стрельцы, челобитная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Научатся определять термины: Земский собор, Избранная рада, местничество, сословно-представительная монархия, стрельцы, челобитная</w:t>
            </w:r>
          </w:p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характеризировать данный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П.6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Знать понятия: </w:t>
            </w:r>
            <w:r w:rsidR="00D36820" w:rsidRPr="00C77B2E">
              <w:rPr>
                <w:sz w:val="22"/>
                <w:szCs w:val="22"/>
              </w:rPr>
              <w:t>Земский собор, Избранная рада, местничество, сословно-представительная монархия, стрельцы, челобитная</w:t>
            </w:r>
          </w:p>
        </w:tc>
      </w:tr>
      <w:tr w:rsidR="00D36820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8-9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 xml:space="preserve">Государства Поволжья, Северного Причерноморья, Сибири в </w:t>
            </w:r>
            <w:proofErr w:type="spellStart"/>
            <w:r w:rsidRPr="00C77B2E">
              <w:rPr>
                <w:rFonts w:eastAsia="Courier New"/>
                <w:color w:val="000000"/>
                <w:sz w:val="22"/>
                <w:szCs w:val="22"/>
              </w:rPr>
              <w:t>серед.XVI</w:t>
            </w:r>
            <w:proofErr w:type="spellEnd"/>
            <w:r w:rsidRPr="00C77B2E">
              <w:rPr>
                <w:rFonts w:eastAsia="Courier New"/>
                <w:color w:val="000000"/>
                <w:sz w:val="22"/>
                <w:szCs w:val="22"/>
              </w:rPr>
              <w:t xml:space="preserve">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определять:</w:t>
            </w:r>
            <w:r w:rsidRPr="00C77B2E">
              <w:rPr>
                <w:sz w:val="22"/>
                <w:szCs w:val="22"/>
              </w:rPr>
              <w:t xml:space="preserve"> территориальную принадлежность государств Поволжья, Северного Причерноморья</w:t>
            </w:r>
          </w:p>
          <w:p w:rsidR="00D36820" w:rsidRPr="00C77B2E" w:rsidRDefault="00D36820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давать оценку развития изучаемых государств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D36820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0" w:rsidRPr="00C77B2E" w:rsidRDefault="003B2589" w:rsidP="003B258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 :анализировать исторические документы, давать оценку развития изучаемых государств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Внешняя политика России во второй половине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color w:val="000000" w:themeColor="text1"/>
                <w:sz w:val="22"/>
                <w:szCs w:val="22"/>
              </w:rPr>
              <w:t>Гарнизон, гвардия, засечные черты, ясак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Научатся определять термины:</w:t>
            </w:r>
            <w:r w:rsidRPr="00C77B2E">
              <w:rPr>
                <w:color w:val="000000" w:themeColor="text1"/>
                <w:sz w:val="22"/>
                <w:szCs w:val="22"/>
              </w:rPr>
              <w:t xml:space="preserve"> Гарнизон, гвардия, засечные черты, ясак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Получат возможность научиться: анализировать исторические документы, характеризировать внешнюю политику России во в\п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п.7-8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rPr>
                <w:color w:val="000000" w:themeColor="text1"/>
                <w:sz w:val="22"/>
                <w:szCs w:val="22"/>
              </w:rPr>
            </w:pPr>
            <w:r w:rsidRPr="00C77B2E">
              <w:rPr>
                <w:color w:val="000000" w:themeColor="text1"/>
                <w:sz w:val="22"/>
                <w:szCs w:val="22"/>
              </w:rPr>
              <w:t>Знать новые термины: Гарнизон, гвардия, засечные черты, ясак</w:t>
            </w:r>
          </w:p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color w:val="000000" w:themeColor="text1"/>
                <w:sz w:val="22"/>
                <w:szCs w:val="22"/>
              </w:rPr>
              <w:t xml:space="preserve">Уметь: </w:t>
            </w:r>
            <w:r w:rsidRPr="00C77B2E">
              <w:rPr>
                <w:sz w:val="22"/>
                <w:szCs w:val="22"/>
              </w:rPr>
              <w:t xml:space="preserve">: анализировать исторические документы, характеризировать внешнюю политику </w:t>
            </w:r>
            <w:r w:rsidRPr="00C77B2E">
              <w:rPr>
                <w:sz w:val="22"/>
                <w:szCs w:val="22"/>
              </w:rPr>
              <w:lastRenderedPageBreak/>
              <w:t xml:space="preserve">России во в\п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11-12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Российское общество XVI в.: «служилые» и «тяглые»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Гости, «государев родословец», Заповедные лета, посад, тягло, урочные лета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 xml:space="preserve">Научатся определять </w:t>
            </w:r>
            <w:proofErr w:type="spellStart"/>
            <w:r w:rsidRPr="00C77B2E">
              <w:rPr>
                <w:i/>
                <w:sz w:val="22"/>
                <w:szCs w:val="22"/>
              </w:rPr>
              <w:t>термины:</w:t>
            </w:r>
            <w:r w:rsidRPr="00C77B2E">
              <w:rPr>
                <w:sz w:val="22"/>
                <w:szCs w:val="22"/>
              </w:rPr>
              <w:t>Гости</w:t>
            </w:r>
            <w:proofErr w:type="spellEnd"/>
            <w:r w:rsidRPr="00C77B2E">
              <w:rPr>
                <w:sz w:val="22"/>
                <w:szCs w:val="22"/>
              </w:rPr>
              <w:t>, «государев родословец», Заповедные лета, посад, тягло, урочные лета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</w:t>
            </w:r>
            <w:r w:rsidRPr="00C77B2E">
              <w:rPr>
                <w:sz w:val="22"/>
                <w:szCs w:val="22"/>
              </w:rPr>
              <w:t>: анализировать исторические документы, характеризировать изучаемый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П.9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новые понятия: Гости, «государев родословец», Заповедные лета, посад, тягло, урочные лета</w:t>
            </w:r>
          </w:p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Уметь: анализировать исторические документы, характеризировать изучаемый период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13-14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Опричнина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Земщина, карьера, опричнина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Земщина, карьера, опричнина</w:t>
            </w:r>
          </w:p>
          <w:p w:rsidR="003B2589" w:rsidRPr="00C77B2E" w:rsidRDefault="003B2589" w:rsidP="0027291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характеризировать процесс Опричнины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П.10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Понимать новые термины: Земщина, карьера, опричнина</w:t>
            </w:r>
          </w:p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Уметь: анализировать исторические документы, характеризировать процесс Опричнины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Россия в конце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</w:t>
            </w:r>
            <w:r w:rsidRPr="00C77B2E">
              <w:rPr>
                <w:sz w:val="22"/>
                <w:szCs w:val="22"/>
              </w:rPr>
              <w:t xml:space="preserve"> находить особенности развития России в к.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в</w:t>
            </w:r>
          </w:p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выделять характерные черты развития России в к.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Тестовая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П.11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3B258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анализировать исторические документы, выделять характерные черты развития России в к.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в.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Церковь и государство в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Патриарх, архиерей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Патриарх, архиерей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устанавливать причины влияния церкви и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П.12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новые понятия Патриарх, архиерей</w:t>
            </w:r>
          </w:p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Уметь: анализировать исторические документы, устанавливать причины влияния церкви и государства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17-18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Культура и повсе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дневная жизнь народов России в XVI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Публицистика, регалии, шатровый стиль, энциклопедия, эпос, юродивый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Публицистика, регалии, шатровый стиль, энциклопедия, эпос, юродивый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lastRenderedPageBreak/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устанавливать особенности в культурном развитии и повседневной жизни народов России в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Тестовая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 Знать новые понятия: Публицистика, регалии, шатровый стиль, энциклопедия, эпос, </w:t>
            </w:r>
            <w:r w:rsidRPr="00C77B2E">
              <w:rPr>
                <w:sz w:val="22"/>
                <w:szCs w:val="22"/>
              </w:rPr>
              <w:lastRenderedPageBreak/>
              <w:t>юродивый</w:t>
            </w:r>
          </w:p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устанавливать особенности в культурном развитии и повседневной жизни народов России в </w:t>
            </w:r>
            <w:r w:rsidRPr="00C77B2E">
              <w:rPr>
                <w:sz w:val="22"/>
                <w:szCs w:val="22"/>
                <w:lang w:val="en-US"/>
              </w:rPr>
              <w:t>XVI</w:t>
            </w:r>
            <w:r w:rsidRPr="00C77B2E">
              <w:rPr>
                <w:sz w:val="22"/>
                <w:szCs w:val="22"/>
              </w:rPr>
              <w:t xml:space="preserve">  в.</w:t>
            </w:r>
          </w:p>
        </w:tc>
      </w:tr>
      <w:tr w:rsidR="003B2589" w:rsidRPr="00C77B2E" w:rsidTr="00C77B2E">
        <w:trPr>
          <w:trHeight w:val="1875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Повторительно-обобщающий урок или контрольно-оценоч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 xml:space="preserve">ный урок по теме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 xml:space="preserve">Научатся: </w:t>
            </w:r>
            <w:r w:rsidRPr="00C77B2E">
              <w:rPr>
                <w:sz w:val="22"/>
                <w:szCs w:val="22"/>
              </w:rPr>
              <w:t>обобщать изученный материал, выделять основные события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сопоставлять исторические факты, события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Тестовая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</w:p>
        </w:tc>
      </w:tr>
      <w:tr w:rsidR="003B2589" w:rsidRPr="00C77B2E" w:rsidTr="00272919">
        <w:trPr>
          <w:trHeight w:val="330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</w:p>
        </w:tc>
        <w:tc>
          <w:tcPr>
            <w:tcW w:w="153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Смутное время. Россия при первых Романовых 20ч.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Внешнеполитические свя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зи России с Европой и Азией в кон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це XVI -н. XVII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Шляхта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шляхта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характеризовать внешнюю политику России с Европой и Азией в н. </w:t>
            </w:r>
            <w:r w:rsidRPr="00C77B2E">
              <w:rPr>
                <w:sz w:val="22"/>
                <w:szCs w:val="22"/>
                <w:lang w:val="en-US"/>
              </w:rPr>
              <w:t>XVII</w:t>
            </w:r>
            <w:r w:rsidRPr="00C77B2E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77B2E">
              <w:rPr>
                <w:bCs/>
                <w:i/>
                <w:iCs/>
                <w:sz w:val="22"/>
                <w:szCs w:val="22"/>
              </w:rPr>
              <w:t>Знать</w:t>
            </w:r>
            <w:r w:rsidRPr="00C77B2E">
              <w:rPr>
                <w:i/>
                <w:iCs/>
                <w:sz w:val="22"/>
                <w:szCs w:val="22"/>
              </w:rPr>
              <w:t>основные</w:t>
            </w:r>
            <w:proofErr w:type="spellEnd"/>
            <w:r w:rsidRPr="00C77B2E">
              <w:rPr>
                <w:i/>
                <w:iCs/>
                <w:sz w:val="22"/>
                <w:szCs w:val="22"/>
              </w:rPr>
              <w:t xml:space="preserve"> понятия:</w:t>
            </w:r>
            <w:r w:rsidRPr="00C77B2E">
              <w:rPr>
                <w:sz w:val="22"/>
                <w:szCs w:val="22"/>
              </w:rPr>
              <w:t xml:space="preserve">  Смутное время, самозванство, междуцарствие. Об основных направлениях внутренней и внешней политики и ее успехах; пресечении династии Рюриковичей.</w:t>
            </w:r>
          </w:p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определять цели внутренней политики Бориса Годунова.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21-22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Смута в Российском государстве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Авантюрист, магнат, самозванство, Смута (Смутное время)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определять термины: </w:t>
            </w:r>
            <w:r w:rsidRPr="00C77B2E">
              <w:rPr>
                <w:sz w:val="22"/>
                <w:szCs w:val="22"/>
              </w:rPr>
              <w:t>Авантюрист, магнат, самозванство, Смута (Смутное время)</w:t>
            </w:r>
          </w:p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анализировать исторические документы, выделять характерные черты Смуты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П.14-15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77B2E">
              <w:rPr>
                <w:bCs/>
                <w:i/>
                <w:iCs/>
                <w:sz w:val="22"/>
                <w:szCs w:val="22"/>
              </w:rPr>
              <w:t>Знать</w:t>
            </w:r>
            <w:r w:rsidRPr="00C77B2E">
              <w:rPr>
                <w:i/>
                <w:iCs/>
                <w:sz w:val="22"/>
                <w:szCs w:val="22"/>
              </w:rPr>
              <w:t>основные</w:t>
            </w:r>
            <w:proofErr w:type="spellEnd"/>
            <w:r w:rsidRPr="00C77B2E">
              <w:rPr>
                <w:i/>
                <w:iCs/>
                <w:sz w:val="22"/>
                <w:szCs w:val="22"/>
              </w:rPr>
              <w:t xml:space="preserve"> понятия:</w:t>
            </w:r>
            <w:r w:rsidRPr="00C77B2E">
              <w:rPr>
                <w:sz w:val="22"/>
                <w:szCs w:val="22"/>
              </w:rPr>
              <w:t xml:space="preserve">  Смутное время, самозванство, междуцарствие. Об основных направлениях внутренней и внешней политики и ее успехах; пресечении династии Рюриковичей.</w:t>
            </w:r>
          </w:p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lastRenderedPageBreak/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 определять цели внутренней политики Бориса Годунова.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Окончание Смутного вре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мени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Гетман, Семибоярщина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Научатся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определять термины: </w:t>
            </w:r>
            <w:r w:rsidRPr="00C77B2E">
              <w:rPr>
                <w:sz w:val="22"/>
                <w:szCs w:val="22"/>
              </w:rPr>
              <w:t>Гетман, Семибоярщина</w:t>
            </w:r>
          </w:p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анализировать обстоятельства, приведшие к краху Лжедмитрия </w:t>
            </w:r>
            <w:r w:rsidRPr="00C77B2E">
              <w:rPr>
                <w:rFonts w:eastAsia="Calibri"/>
                <w:sz w:val="22"/>
                <w:szCs w:val="22"/>
                <w:lang w:val="en-US" w:eastAsia="en-US"/>
              </w:rPr>
              <w:t>II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,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П.16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77B2E">
              <w:rPr>
                <w:bCs/>
                <w:i/>
                <w:iCs/>
                <w:sz w:val="22"/>
                <w:szCs w:val="22"/>
              </w:rPr>
              <w:t>Знать</w:t>
            </w:r>
            <w:r w:rsidRPr="00C77B2E">
              <w:rPr>
                <w:i/>
                <w:iCs/>
                <w:sz w:val="22"/>
                <w:szCs w:val="22"/>
              </w:rPr>
              <w:t xml:space="preserve"> основные понятия: </w:t>
            </w:r>
            <w:r w:rsidRPr="00C77B2E">
              <w:rPr>
                <w:iCs/>
                <w:sz w:val="22"/>
                <w:szCs w:val="22"/>
              </w:rPr>
              <w:t>Смутное время, самозванство, междуцарствие.</w:t>
            </w:r>
          </w:p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 О причинах </w:t>
            </w:r>
            <w:r w:rsidRPr="00C77B2E">
              <w:rPr>
                <w:sz w:val="22"/>
                <w:szCs w:val="22"/>
              </w:rPr>
              <w:br/>
              <w:t>и сущности Смутного времени; особенностях правления Лжедмитрия I и причинах его падения.</w:t>
            </w:r>
          </w:p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i/>
                <w:iCs/>
                <w:sz w:val="22"/>
                <w:szCs w:val="22"/>
              </w:rPr>
              <w:t>Уметь:</w:t>
            </w:r>
            <w:r w:rsidRPr="00C77B2E">
              <w:rPr>
                <w:sz w:val="22"/>
                <w:szCs w:val="22"/>
              </w:rPr>
              <w:t xml:space="preserve"> объяснять значение понятий;</w:t>
            </w:r>
          </w:p>
          <w:p w:rsidR="003B2589" w:rsidRPr="00C77B2E" w:rsidRDefault="003B2589" w:rsidP="00D90A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определять причины Смутного времени.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Экономическое развитие России в XVII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Бобыль, всероссийский рынок, мануфактура, плантация, предприниматель, промышленник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Научатся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3B2589" w:rsidRPr="00C77B2E" w:rsidRDefault="003B2589" w:rsidP="00272919">
            <w:pPr>
              <w:rPr>
                <w:color w:val="000000"/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П.17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новые понятия: Бобыль, всероссийский рынок, мануфактура, плантация, предприниматель, промышленник</w:t>
            </w:r>
          </w:p>
          <w:p w:rsidR="003B2589" w:rsidRPr="00C77B2E" w:rsidRDefault="003B2589" w:rsidP="00D90A21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Россия при первых Рома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новых: перемены в государствен</w:t>
            </w:r>
            <w:r w:rsidRPr="00C77B2E">
              <w:rPr>
                <w:rFonts w:eastAsia="Courier New"/>
                <w:color w:val="000000"/>
                <w:sz w:val="22"/>
                <w:szCs w:val="22"/>
              </w:rPr>
              <w:softHyphen/>
              <w:t>ном устройстве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Бюрократия, воевода, даточные люди, драгуны, полки нового (иноземного) строя, рейтары, Соборное уложение, социальная опора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определять термины: самодержавие, крепостничество, приказы, уложение, волость.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: характеризовать особенности сословно-представительной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lastRenderedPageBreak/>
              <w:t>монархии, извлекать полезную информацию из исторического источника.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П.18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Знать новые понятия: Бюрократия, воевода, даточные люди, драгуны, полки нового (иноземного) строя, рейтары, Соборное </w:t>
            </w:r>
            <w:r w:rsidRPr="00C77B2E">
              <w:rPr>
                <w:sz w:val="22"/>
                <w:szCs w:val="22"/>
              </w:rPr>
              <w:lastRenderedPageBreak/>
              <w:t>уложение, социальная опора</w:t>
            </w:r>
          </w:p>
          <w:p w:rsidR="003B2589" w:rsidRPr="00C77B2E" w:rsidRDefault="003B2589" w:rsidP="00D90A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характеризовать особенности сословно-представительной монархии, извлекать полезную информацию из исторического источника. 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Изменения в социальной структуре российского общества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определять термины: феодалы, бояре, дворяне, местничество, владельческие и черносошные крестьяне, барщина, оброк, </w:t>
            </w:r>
            <w:proofErr w:type="spellStart"/>
            <w:r w:rsidRPr="00C77B2E">
              <w:rPr>
                <w:rFonts w:eastAsia="Calibri"/>
                <w:sz w:val="22"/>
                <w:szCs w:val="22"/>
                <w:lang w:eastAsia="en-US"/>
              </w:rPr>
              <w:t>подати,белая</w:t>
            </w:r>
            <w:proofErr w:type="spellEnd"/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слобода, митрополит, епископы, казаки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П.19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3B258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Народные движения в XVII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Беженцы, поход «за зипунами»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определять термины: </w:t>
            </w:r>
            <w:proofErr w:type="spellStart"/>
            <w:r w:rsidRPr="00C77B2E">
              <w:rPr>
                <w:rFonts w:eastAsia="Calibri"/>
                <w:sz w:val="22"/>
                <w:szCs w:val="22"/>
                <w:lang w:eastAsia="en-US"/>
              </w:rPr>
              <w:t>бунташный</w:t>
            </w:r>
            <w:proofErr w:type="spellEnd"/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век, </w:t>
            </w:r>
            <w:proofErr w:type="spellStart"/>
            <w:r w:rsidRPr="00C77B2E">
              <w:rPr>
                <w:rFonts w:eastAsia="Calibri"/>
                <w:sz w:val="22"/>
                <w:szCs w:val="22"/>
                <w:lang w:eastAsia="en-US"/>
              </w:rPr>
              <w:t>Соловецкое</w:t>
            </w:r>
            <w:proofErr w:type="spellEnd"/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сидение, крестьянская война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называть основные этапы и события Крестьянской войны, сравнивать социальные движения, давать оценку личности </w:t>
            </w:r>
            <w:proofErr w:type="spellStart"/>
            <w:r w:rsidRPr="00C77B2E">
              <w:rPr>
                <w:rFonts w:eastAsia="Calibri"/>
                <w:sz w:val="22"/>
                <w:szCs w:val="22"/>
                <w:lang w:eastAsia="en-US"/>
              </w:rPr>
              <w:t>С.Разина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П.20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D90A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новые понятия: Беженцы, поход «за зипунами»</w:t>
            </w:r>
          </w:p>
          <w:p w:rsidR="005C1EA2" w:rsidRPr="00C77B2E" w:rsidRDefault="005C1EA2" w:rsidP="00D90A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называть основные этапы и события Крестьянской войны, сравнивать социальные движения, давать оценку личности </w:t>
            </w:r>
            <w:proofErr w:type="spellStart"/>
            <w:r w:rsidRPr="00C77B2E">
              <w:rPr>
                <w:rFonts w:eastAsia="Calibri"/>
                <w:sz w:val="22"/>
                <w:szCs w:val="22"/>
                <w:lang w:eastAsia="en-US"/>
              </w:rPr>
              <w:t>С.Разина</w:t>
            </w:r>
            <w:proofErr w:type="spellEnd"/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29-30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Россия в системе международных отношений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Верительная грамота, коалиция, ратификация, фураж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Научатся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определять термины: голытьба, реестровые казаки, Рада, гетман, быдло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определять основные направления внешней политики,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lastRenderedPageBreak/>
              <w:t>работать с картой.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П.21-22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5C1EA2" w:rsidP="005C1EA2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определять основные направления внешней политики, работать с картой.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t xml:space="preserve"> «Под рукой» российско</w:t>
            </w: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softHyphen/>
              <w:t>го государя: вхождение Украины в состав России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Голытьба, реестровые казаки, униат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Голытьба, реестровые казаки, униат</w:t>
            </w:r>
          </w:p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исторические документы, устанавливать причинно-следственные связи процесса вхождения Украины в состав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5C1EA2" w:rsidP="005C1EA2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Уметь: анализировать исторические документы, устанавливать причинно-следственные связи процесса вхождения Украины в состав России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t>Русская православная цер</w:t>
            </w: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softHyphen/>
              <w:t>ковь в XVII в. Реформа патриарха Никона и раскол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Протопоп, раскол, старообрядчество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определять термины: патриарх, церковная реформа, раскол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П.24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5C1EA2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Знать новые понятия:</w:t>
            </w:r>
          </w:p>
          <w:p w:rsidR="005C1EA2" w:rsidRPr="00C77B2E" w:rsidRDefault="005C1EA2" w:rsidP="005C1EA2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Протопоп, раскол, старообрядчество.</w:t>
            </w:r>
          </w:p>
          <w:p w:rsidR="005C1EA2" w:rsidRPr="00C77B2E" w:rsidRDefault="005C1EA2" w:rsidP="005C1EA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5C1EA2" w:rsidRPr="00C77B2E" w:rsidRDefault="005C1EA2" w:rsidP="005C1EA2">
            <w:pPr>
              <w:rPr>
                <w:sz w:val="22"/>
                <w:szCs w:val="22"/>
              </w:rPr>
            </w:pP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t>Русские путешественники и первопроходцы XVII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bCs/>
                <w:sz w:val="22"/>
                <w:szCs w:val="22"/>
              </w:rPr>
            </w:pPr>
            <w:r w:rsidRPr="00C77B2E">
              <w:rPr>
                <w:bCs/>
                <w:sz w:val="22"/>
                <w:szCs w:val="22"/>
              </w:rPr>
              <w:t xml:space="preserve">Чум, шаман, юрта, абориген, аманат, </w:t>
            </w:r>
            <w:proofErr w:type="spellStart"/>
            <w:r w:rsidRPr="00C77B2E">
              <w:rPr>
                <w:bCs/>
                <w:sz w:val="22"/>
                <w:szCs w:val="22"/>
              </w:rPr>
              <w:t>коч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 xml:space="preserve">Научатся определять </w:t>
            </w:r>
            <w:proofErr w:type="spellStart"/>
            <w:r w:rsidRPr="00C77B2E">
              <w:rPr>
                <w:i/>
                <w:sz w:val="22"/>
                <w:szCs w:val="22"/>
              </w:rPr>
              <w:t>термины:</w:t>
            </w:r>
            <w:r w:rsidRPr="00C77B2E">
              <w:rPr>
                <w:bCs/>
                <w:sz w:val="22"/>
                <w:szCs w:val="22"/>
              </w:rPr>
              <w:t>Чум</w:t>
            </w:r>
            <w:proofErr w:type="spellEnd"/>
            <w:r w:rsidRPr="00C77B2E">
              <w:rPr>
                <w:bCs/>
                <w:sz w:val="22"/>
                <w:szCs w:val="22"/>
              </w:rPr>
              <w:t xml:space="preserve">, шаман, юрта, абориген, аманат, </w:t>
            </w:r>
            <w:proofErr w:type="spellStart"/>
            <w:r w:rsidRPr="00C77B2E">
              <w:rPr>
                <w:bCs/>
                <w:sz w:val="22"/>
                <w:szCs w:val="22"/>
              </w:rPr>
              <w:t>коч</w:t>
            </w:r>
            <w:proofErr w:type="spellEnd"/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проследить значение  открытий первопроходцев на развитие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Практическая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П.25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5C1EA2" w:rsidP="005C1EA2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Уметь: определять новые термины, значения открытия первопроходцев на развитие России.</w:t>
            </w:r>
          </w:p>
        </w:tc>
      </w:tr>
      <w:tr w:rsidR="003B2589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t>Культура народов России в XVII 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Парсуна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Научатся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определять термины: парсуна,  изразцы, сатирические повести</w:t>
            </w:r>
          </w:p>
          <w:p w:rsidR="003B2589" w:rsidRPr="00C77B2E" w:rsidRDefault="003B2589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сравнивать европейскую и российскую культуру, ориентироваться в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lastRenderedPageBreak/>
              <w:t>жанрах русской литературы , отличать архитектурные стили изучаемой эпохи,.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lastRenderedPageBreak/>
              <w:t>Тестовая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3B2589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П.26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89" w:rsidRPr="00C77B2E" w:rsidRDefault="005C1EA2" w:rsidP="005C1EA2">
            <w:pPr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: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lastRenderedPageBreak/>
              <w:t>изучаемой эпохи,.</w:t>
            </w:r>
          </w:p>
        </w:tc>
      </w:tr>
      <w:tr w:rsidR="005C1EA2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lastRenderedPageBreak/>
              <w:t>35-36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t>Народы России в XVII в. Сословный быт и картина мира русского человека в XVII в. Повседневная жизнь народов Украи</w:t>
            </w: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softHyphen/>
              <w:t>ны, Поволжья, Сибири и Северно</w:t>
            </w: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softHyphen/>
              <w:t xml:space="preserve">го Кавказа в XVII в.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shd w:val="clear" w:color="auto" w:fill="FFFFFF"/>
              <w:ind w:right="1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Братчина, всенощная, изразцы, парча, тафта, аул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rPr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Научатся определять термины:</w:t>
            </w:r>
            <w:r w:rsidRPr="00C77B2E">
              <w:rPr>
                <w:sz w:val="22"/>
                <w:szCs w:val="22"/>
              </w:rPr>
              <w:t xml:space="preserve"> Братчина, всенощная, изразцы, парча, тафта, аул</w:t>
            </w:r>
          </w:p>
          <w:p w:rsidR="005C1EA2" w:rsidRPr="00C77B2E" w:rsidRDefault="005C1EA2" w:rsidP="00272919">
            <w:pPr>
              <w:rPr>
                <w:rFonts w:eastAsia="Calibri"/>
                <w:sz w:val="22"/>
                <w:szCs w:val="22"/>
              </w:rPr>
            </w:pPr>
            <w:r w:rsidRPr="00C77B2E">
              <w:rPr>
                <w:i/>
                <w:sz w:val="22"/>
                <w:szCs w:val="22"/>
              </w:rPr>
              <w:t>Получат возможность научиться:</w:t>
            </w:r>
            <w:r w:rsidRPr="00C77B2E">
              <w:rPr>
                <w:sz w:val="22"/>
                <w:szCs w:val="22"/>
              </w:rPr>
              <w:t xml:space="preserve"> анализировать повседневную жизнь народов Украины, </w:t>
            </w:r>
            <w:proofErr w:type="spellStart"/>
            <w:r w:rsidRPr="00C77B2E">
              <w:rPr>
                <w:sz w:val="22"/>
                <w:szCs w:val="22"/>
              </w:rPr>
              <w:t>Поволжь</w:t>
            </w:r>
            <w:proofErr w:type="spellEnd"/>
            <w:r w:rsidRPr="00C77B2E">
              <w:rPr>
                <w:sz w:val="22"/>
                <w:szCs w:val="22"/>
              </w:rPr>
              <w:t xml:space="preserve">, Сибири и Северного Кавказа в </w:t>
            </w:r>
            <w:r w:rsidRPr="00C77B2E">
              <w:rPr>
                <w:sz w:val="22"/>
                <w:szCs w:val="22"/>
                <w:lang w:val="en-US"/>
              </w:rPr>
              <w:t>XVII</w:t>
            </w:r>
            <w:r w:rsidRPr="00C77B2E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D90A21">
            <w:pPr>
              <w:shd w:val="clear" w:color="auto" w:fill="FFFFFF"/>
              <w:ind w:right="1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 Знать новые понятия: Братчина, всенощная, изразцы, парча, тафта, аул</w:t>
            </w:r>
          </w:p>
          <w:p w:rsidR="005C1EA2" w:rsidRPr="00C77B2E" w:rsidRDefault="005C1EA2" w:rsidP="00D90A21">
            <w:pPr>
              <w:shd w:val="clear" w:color="auto" w:fill="FFFFFF"/>
              <w:ind w:right="10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 xml:space="preserve">Уметь: </w:t>
            </w:r>
            <w:r w:rsidRPr="00C77B2E">
              <w:rPr>
                <w:i/>
                <w:sz w:val="22"/>
                <w:szCs w:val="22"/>
              </w:rPr>
              <w:t>:</w:t>
            </w:r>
            <w:r w:rsidRPr="00C77B2E">
              <w:rPr>
                <w:sz w:val="22"/>
                <w:szCs w:val="22"/>
              </w:rPr>
              <w:t xml:space="preserve"> анализировать повседневную жизнь народов Украины, </w:t>
            </w:r>
            <w:proofErr w:type="spellStart"/>
            <w:r w:rsidRPr="00C77B2E">
              <w:rPr>
                <w:sz w:val="22"/>
                <w:szCs w:val="22"/>
              </w:rPr>
              <w:t>Поволжь</w:t>
            </w:r>
            <w:proofErr w:type="spellEnd"/>
            <w:r w:rsidRPr="00C77B2E">
              <w:rPr>
                <w:sz w:val="22"/>
                <w:szCs w:val="22"/>
              </w:rPr>
              <w:t xml:space="preserve">, Сибири и Северного Кавказа в </w:t>
            </w:r>
            <w:r w:rsidRPr="00C77B2E">
              <w:rPr>
                <w:sz w:val="22"/>
                <w:szCs w:val="22"/>
                <w:lang w:val="en-US"/>
              </w:rPr>
              <w:t>XVII</w:t>
            </w:r>
            <w:r w:rsidRPr="00C77B2E">
              <w:rPr>
                <w:sz w:val="22"/>
                <w:szCs w:val="22"/>
              </w:rPr>
              <w:t xml:space="preserve"> в.</w:t>
            </w:r>
          </w:p>
        </w:tc>
      </w:tr>
      <w:tr w:rsidR="005C1EA2" w:rsidRPr="00C77B2E" w:rsidTr="00C77B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ourier New"/>
                <w:color w:val="000000"/>
                <w:sz w:val="22"/>
                <w:szCs w:val="22"/>
              </w:rPr>
              <w:t>37-38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widowControl w:val="0"/>
              <w:rPr>
                <w:rFonts w:eastAsia="Courier New"/>
                <w:color w:val="000000"/>
                <w:sz w:val="22"/>
                <w:szCs w:val="22"/>
              </w:rPr>
            </w:pPr>
            <w:r w:rsidRPr="00C77B2E">
              <w:rPr>
                <w:rFonts w:eastAsia="Century Schoolbook"/>
                <w:color w:val="000000"/>
                <w:sz w:val="22"/>
                <w:szCs w:val="22"/>
                <w:shd w:val="clear" w:color="auto" w:fill="FFFFFF"/>
              </w:rPr>
              <w:t>Повторительно-обобщающий урок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shd w:val="clear" w:color="auto" w:fill="FFFFFF"/>
              <w:ind w:left="5" w:right="5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 xml:space="preserve">определять термины, изученные в теме Россия в </w:t>
            </w:r>
            <w:r w:rsidRPr="00C77B2E">
              <w:rPr>
                <w:rFonts w:eastAsia="Calibri"/>
                <w:sz w:val="22"/>
                <w:szCs w:val="22"/>
                <w:lang w:val="en-US" w:eastAsia="en-US"/>
              </w:rPr>
              <w:t>XVII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в.</w:t>
            </w:r>
          </w:p>
          <w:p w:rsidR="005C1EA2" w:rsidRPr="00C77B2E" w:rsidRDefault="005C1EA2" w:rsidP="0027291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7B2E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</w:t>
            </w:r>
            <w:r w:rsidRPr="00C77B2E">
              <w:rPr>
                <w:rFonts w:eastAsia="Calibri"/>
                <w:sz w:val="22"/>
                <w:szCs w:val="22"/>
                <w:lang w:eastAsia="en-US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5C1EA2" w:rsidRPr="00C77B2E" w:rsidRDefault="005C1EA2" w:rsidP="002729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  <w:r w:rsidRPr="00C77B2E">
              <w:rPr>
                <w:sz w:val="22"/>
                <w:szCs w:val="22"/>
              </w:rPr>
              <w:t>Тестовая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center"/>
              <w:rPr>
                <w:sz w:val="22"/>
                <w:szCs w:val="22"/>
              </w:rPr>
            </w:pPr>
          </w:p>
        </w:tc>
      </w:tr>
      <w:tr w:rsidR="005C1EA2" w:rsidRPr="00C77B2E" w:rsidTr="00272919">
        <w:trPr>
          <w:trHeight w:val="33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right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>Итого 40 ч.</w:t>
            </w:r>
          </w:p>
        </w:tc>
      </w:tr>
      <w:tr w:rsidR="005C1EA2" w:rsidRPr="00C77B2E" w:rsidTr="00272919">
        <w:trPr>
          <w:trHeight w:val="21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A2" w:rsidRPr="00C77B2E" w:rsidRDefault="005C1EA2" w:rsidP="00272919">
            <w:pPr>
              <w:jc w:val="right"/>
              <w:rPr>
                <w:b/>
                <w:sz w:val="22"/>
                <w:szCs w:val="22"/>
              </w:rPr>
            </w:pPr>
            <w:r w:rsidRPr="00C77B2E">
              <w:rPr>
                <w:b/>
                <w:sz w:val="22"/>
                <w:szCs w:val="22"/>
              </w:rPr>
              <w:t xml:space="preserve">Итого 68 часов </w:t>
            </w:r>
          </w:p>
        </w:tc>
      </w:tr>
    </w:tbl>
    <w:p w:rsidR="00E950C0" w:rsidRPr="00C77B2E" w:rsidRDefault="00E950C0" w:rsidP="00E950C0">
      <w:pPr>
        <w:ind w:firstLine="709"/>
        <w:rPr>
          <w:b/>
          <w:i/>
          <w:sz w:val="22"/>
          <w:szCs w:val="22"/>
        </w:rPr>
      </w:pPr>
    </w:p>
    <w:p w:rsidR="00D42E42" w:rsidRPr="00C77B2E" w:rsidRDefault="00D42E42">
      <w:pPr>
        <w:rPr>
          <w:sz w:val="22"/>
          <w:szCs w:val="22"/>
        </w:rPr>
      </w:pPr>
    </w:p>
    <w:sectPr w:rsidR="00D42E42" w:rsidRPr="00C77B2E" w:rsidSect="00C77B2E">
      <w:footerReference w:type="even" r:id="rId12"/>
      <w:footerReference w:type="default" r:id="rId13"/>
      <w:pgSz w:w="16838" w:h="11906" w:orient="landscape"/>
      <w:pgMar w:top="850" w:right="1134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505" w:rsidRDefault="00BB7505" w:rsidP="00DB5EA8">
      <w:r>
        <w:separator/>
      </w:r>
    </w:p>
  </w:endnote>
  <w:endnote w:type="continuationSeparator" w:id="0">
    <w:p w:rsidR="00BB7505" w:rsidRDefault="00BB7505" w:rsidP="00DB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4D0" w:rsidRDefault="00F824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4D0" w:rsidRDefault="00F824D0" w:rsidP="0027291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24D0" w:rsidRDefault="00F824D0" w:rsidP="0027291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4D0" w:rsidRDefault="00F824D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5AD7">
      <w:rPr>
        <w:noProof/>
      </w:rPr>
      <w:t>27</w:t>
    </w:r>
    <w:r>
      <w:rPr>
        <w:noProof/>
      </w:rPr>
      <w:fldChar w:fldCharType="end"/>
    </w:r>
  </w:p>
  <w:p w:rsidR="00F824D0" w:rsidRDefault="00F824D0" w:rsidP="0027291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505" w:rsidRDefault="00BB7505" w:rsidP="00DB5EA8">
      <w:r>
        <w:separator/>
      </w:r>
    </w:p>
  </w:footnote>
  <w:footnote w:type="continuationSeparator" w:id="0">
    <w:p w:rsidR="00BB7505" w:rsidRDefault="00BB7505" w:rsidP="00DB5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-360"/>
        </w:tabs>
        <w:ind w:left="360" w:hanging="360"/>
      </w:pPr>
      <w:rPr>
        <w:rFonts w:ascii="Wingdings" w:hAnsi="Wingdings" w:cs="Symbol"/>
        <w:sz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5">
    <w:nsid w:val="034E6E56"/>
    <w:multiLevelType w:val="multilevel"/>
    <w:tmpl w:val="5FE668F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235052"/>
    <w:multiLevelType w:val="hybridMultilevel"/>
    <w:tmpl w:val="0882C33A"/>
    <w:lvl w:ilvl="0" w:tplc="0419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5534F"/>
    <w:multiLevelType w:val="hybridMultilevel"/>
    <w:tmpl w:val="51E2A42A"/>
    <w:lvl w:ilvl="0" w:tplc="0419000F">
      <w:start w:val="1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8466C"/>
    <w:multiLevelType w:val="hybridMultilevel"/>
    <w:tmpl w:val="E62CE052"/>
    <w:lvl w:ilvl="0" w:tplc="2FBEF92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A59B4"/>
    <w:multiLevelType w:val="hybridMultilevel"/>
    <w:tmpl w:val="4F5AB1AC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47B22B96"/>
    <w:multiLevelType w:val="hybridMultilevel"/>
    <w:tmpl w:val="927E8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43483"/>
    <w:multiLevelType w:val="hybridMultilevel"/>
    <w:tmpl w:val="103AD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6"/>
  </w:num>
  <w:num w:numId="5">
    <w:abstractNumId w:val="13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C0"/>
    <w:rsid w:val="00000B34"/>
    <w:rsid w:val="000102E3"/>
    <w:rsid w:val="0001225C"/>
    <w:rsid w:val="00052D36"/>
    <w:rsid w:val="00062172"/>
    <w:rsid w:val="00080176"/>
    <w:rsid w:val="001773EE"/>
    <w:rsid w:val="001F65CE"/>
    <w:rsid w:val="001F74FA"/>
    <w:rsid w:val="002678B1"/>
    <w:rsid w:val="00272919"/>
    <w:rsid w:val="0031421C"/>
    <w:rsid w:val="00314803"/>
    <w:rsid w:val="00365AD7"/>
    <w:rsid w:val="003B2589"/>
    <w:rsid w:val="00410524"/>
    <w:rsid w:val="00410EFB"/>
    <w:rsid w:val="004E2D3D"/>
    <w:rsid w:val="005C1EA2"/>
    <w:rsid w:val="005C6987"/>
    <w:rsid w:val="005D43B7"/>
    <w:rsid w:val="006148A0"/>
    <w:rsid w:val="00625F3E"/>
    <w:rsid w:val="00636AA9"/>
    <w:rsid w:val="006671D6"/>
    <w:rsid w:val="00707FB6"/>
    <w:rsid w:val="00722293"/>
    <w:rsid w:val="00742862"/>
    <w:rsid w:val="00752E7D"/>
    <w:rsid w:val="0077181E"/>
    <w:rsid w:val="007A48D9"/>
    <w:rsid w:val="007E7538"/>
    <w:rsid w:val="00817052"/>
    <w:rsid w:val="00840019"/>
    <w:rsid w:val="008F070F"/>
    <w:rsid w:val="009A5A7A"/>
    <w:rsid w:val="009D564C"/>
    <w:rsid w:val="00A708FE"/>
    <w:rsid w:val="00AE18C9"/>
    <w:rsid w:val="00B53AFF"/>
    <w:rsid w:val="00BB7505"/>
    <w:rsid w:val="00BF1143"/>
    <w:rsid w:val="00BF1C09"/>
    <w:rsid w:val="00C42825"/>
    <w:rsid w:val="00C77B2E"/>
    <w:rsid w:val="00CE6247"/>
    <w:rsid w:val="00D36820"/>
    <w:rsid w:val="00D42E42"/>
    <w:rsid w:val="00D81ED1"/>
    <w:rsid w:val="00D90A21"/>
    <w:rsid w:val="00DB5EA8"/>
    <w:rsid w:val="00DE2980"/>
    <w:rsid w:val="00DE72F9"/>
    <w:rsid w:val="00E16DA2"/>
    <w:rsid w:val="00E950C0"/>
    <w:rsid w:val="00F824D0"/>
    <w:rsid w:val="00FA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9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50C0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E950C0"/>
    <w:rPr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E950C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E950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E950C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950C0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950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footer"/>
    <w:basedOn w:val="a"/>
    <w:link w:val="a9"/>
    <w:uiPriority w:val="99"/>
    <w:rsid w:val="00E950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E95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E950C0"/>
  </w:style>
  <w:style w:type="paragraph" w:styleId="ab">
    <w:name w:val="header"/>
    <w:basedOn w:val="a"/>
    <w:link w:val="ac"/>
    <w:uiPriority w:val="99"/>
    <w:semiHidden/>
    <w:unhideWhenUsed/>
    <w:rsid w:val="00E950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50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rsid w:val="00E950C0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E950C0"/>
  </w:style>
  <w:style w:type="paragraph" w:styleId="ad">
    <w:name w:val="Body Text Indent"/>
    <w:basedOn w:val="a"/>
    <w:link w:val="ae"/>
    <w:uiPriority w:val="99"/>
    <w:unhideWhenUsed/>
    <w:rsid w:val="00E950C0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rsid w:val="00E950C0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E950C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link w:val="af0"/>
    <w:qFormat/>
    <w:rsid w:val="00E950C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E950C0"/>
  </w:style>
  <w:style w:type="character" w:customStyle="1" w:styleId="af1">
    <w:name w:val="Основной текст_"/>
    <w:link w:val="3"/>
    <w:rsid w:val="00E950C0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0">
    <w:name w:val="Основной текст1"/>
    <w:rsid w:val="00E950C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2">
    <w:name w:val="Основной текст + Курсив"/>
    <w:rsid w:val="00E950C0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1"/>
    <w:rsid w:val="00E950C0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2Exact">
    <w:name w:val="Подпись к картинке (2) Exact"/>
    <w:link w:val="21"/>
    <w:rsid w:val="00E950C0"/>
    <w:rPr>
      <w:rFonts w:ascii="Sylfaen" w:eastAsia="Sylfaen" w:hAnsi="Sylfaen" w:cs="Sylfaen"/>
      <w:spacing w:val="-18"/>
      <w:sz w:val="20"/>
      <w:szCs w:val="20"/>
      <w:shd w:val="clear" w:color="auto" w:fill="FFFFFF"/>
      <w:lang w:val="en-US"/>
    </w:rPr>
  </w:style>
  <w:style w:type="paragraph" w:customStyle="1" w:styleId="21">
    <w:name w:val="Подпись к картинке (2)"/>
    <w:basedOn w:val="a"/>
    <w:link w:val="2Exact"/>
    <w:rsid w:val="00E950C0"/>
    <w:pPr>
      <w:widowControl w:val="0"/>
      <w:shd w:val="clear" w:color="auto" w:fill="FFFFFF"/>
      <w:spacing w:after="60" w:line="0" w:lineRule="atLeast"/>
      <w:jc w:val="both"/>
    </w:pPr>
    <w:rPr>
      <w:rFonts w:ascii="Sylfaen" w:eastAsia="Sylfaen" w:hAnsi="Sylfaen" w:cs="Sylfaen"/>
      <w:spacing w:val="-18"/>
      <w:sz w:val="20"/>
      <w:szCs w:val="20"/>
      <w:lang w:val="en-US" w:eastAsia="en-US"/>
    </w:rPr>
  </w:style>
  <w:style w:type="character" w:customStyle="1" w:styleId="15">
    <w:name w:val="Основной текст (15)_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50">
    <w:name w:val="Основной текст (15)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">
    <w:name w:val="Основной текст (15) + Не курсив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pt">
    <w:name w:val="Основной текст (15) + Интервал 1 pt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30"/>
      <w:w w:val="100"/>
      <w:position w:val="0"/>
      <w:sz w:val="20"/>
      <w:szCs w:val="20"/>
      <w:u w:val="none"/>
      <w:lang w:val="ru-RU"/>
    </w:rPr>
  </w:style>
  <w:style w:type="character" w:customStyle="1" w:styleId="22">
    <w:name w:val="Основной текст2"/>
    <w:rsid w:val="00E950C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Exact0">
    <w:name w:val="Основной текст (2) Exact"/>
    <w:rsid w:val="00E950C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FFFFFF"/>
      <w:spacing w:val="-86"/>
      <w:w w:val="100"/>
      <w:position w:val="0"/>
      <w:sz w:val="141"/>
      <w:szCs w:val="141"/>
      <w:u w:val="none"/>
      <w:lang w:val="en-US"/>
    </w:rPr>
  </w:style>
  <w:style w:type="character" w:customStyle="1" w:styleId="4">
    <w:name w:val="Заголовок №4_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40">
    <w:name w:val="Заголовок №4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Заголовок №3_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7">
    <w:name w:val="Основной текст (17)_"/>
    <w:rsid w:val="00E950C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70">
    <w:name w:val="Основной текст (17)"/>
    <w:rsid w:val="00E950C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">
    <w:name w:val="Основной текст (18)_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80">
    <w:name w:val="Основной текст (18)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9">
    <w:name w:val="Основной текст (19)_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00">
    <w:name w:val="Основной текст (20)_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1">
    <w:name w:val="Основной текст (20)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3">
    <w:name w:val="Основной текст (23)_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0">
    <w:name w:val="Основной текст (23)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4">
    <w:name w:val="Основной текст (24)"/>
    <w:rsid w:val="00E950C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WW8Num1z0">
    <w:name w:val="WW8Num1z0"/>
    <w:rsid w:val="00E950C0"/>
    <w:rPr>
      <w:rFonts w:ascii="Symbol" w:hAnsi="Symbol" w:cs="Symbol"/>
      <w:sz w:val="22"/>
    </w:rPr>
  </w:style>
  <w:style w:type="character" w:customStyle="1" w:styleId="WW8Num2z0">
    <w:name w:val="WW8Num2z0"/>
    <w:rsid w:val="00E950C0"/>
    <w:rPr>
      <w:rFonts w:ascii="Symbol" w:hAnsi="Symbol" w:cs="Symbol"/>
      <w:sz w:val="22"/>
    </w:rPr>
  </w:style>
  <w:style w:type="character" w:customStyle="1" w:styleId="WW8Num3z0">
    <w:name w:val="WW8Num3z0"/>
    <w:rsid w:val="00E950C0"/>
    <w:rPr>
      <w:rFonts w:ascii="Symbol" w:hAnsi="Symbol" w:cs="Symbol"/>
      <w:sz w:val="22"/>
    </w:rPr>
  </w:style>
  <w:style w:type="character" w:customStyle="1" w:styleId="WW8Num4z0">
    <w:name w:val="WW8Num4z0"/>
    <w:rsid w:val="00E950C0"/>
    <w:rPr>
      <w:rFonts w:ascii="Symbol" w:hAnsi="Symbol" w:cs="Symbol"/>
      <w:sz w:val="22"/>
    </w:rPr>
  </w:style>
  <w:style w:type="character" w:customStyle="1" w:styleId="WW8Num5z0">
    <w:name w:val="WW8Num5z0"/>
    <w:rsid w:val="00E950C0"/>
    <w:rPr>
      <w:rFonts w:ascii="Symbol" w:hAnsi="Symbol" w:cs="Symbol"/>
      <w:sz w:val="22"/>
    </w:rPr>
  </w:style>
  <w:style w:type="character" w:customStyle="1" w:styleId="Absatz-Standardschriftart">
    <w:name w:val="Absatz-Standardschriftart"/>
    <w:rsid w:val="00E950C0"/>
  </w:style>
  <w:style w:type="character" w:customStyle="1" w:styleId="WW8Num6z0">
    <w:name w:val="WW8Num6z0"/>
    <w:rsid w:val="00E950C0"/>
    <w:rPr>
      <w:rFonts w:ascii="Symbol" w:hAnsi="Symbol" w:cs="OpenSymbol"/>
    </w:rPr>
  </w:style>
  <w:style w:type="character" w:customStyle="1" w:styleId="WW8Num9z0">
    <w:name w:val="WW8Num9z0"/>
    <w:rsid w:val="00E950C0"/>
    <w:rPr>
      <w:rFonts w:ascii="Wingdings" w:hAnsi="Wingdings" w:cs="Wingdings"/>
    </w:rPr>
  </w:style>
  <w:style w:type="character" w:customStyle="1" w:styleId="WW8Num9z1">
    <w:name w:val="WW8Num9z1"/>
    <w:rsid w:val="00E950C0"/>
    <w:rPr>
      <w:rFonts w:ascii="Courier New" w:hAnsi="Courier New" w:cs="Courier New"/>
    </w:rPr>
  </w:style>
  <w:style w:type="character" w:customStyle="1" w:styleId="WW8Num9z3">
    <w:name w:val="WW8Num9z3"/>
    <w:rsid w:val="00E950C0"/>
    <w:rPr>
      <w:rFonts w:ascii="Symbol" w:hAnsi="Symbol" w:cs="Symbol"/>
    </w:rPr>
  </w:style>
  <w:style w:type="character" w:customStyle="1" w:styleId="WW8Num11z0">
    <w:name w:val="WW8Num11z0"/>
    <w:rsid w:val="00E950C0"/>
    <w:rPr>
      <w:rFonts w:ascii="Wingdings" w:hAnsi="Wingdings" w:cs="Wingdings"/>
    </w:rPr>
  </w:style>
  <w:style w:type="character" w:customStyle="1" w:styleId="WW8Num11z1">
    <w:name w:val="WW8Num11z1"/>
    <w:rsid w:val="00E950C0"/>
    <w:rPr>
      <w:rFonts w:ascii="Courier New" w:hAnsi="Courier New" w:cs="Courier New"/>
    </w:rPr>
  </w:style>
  <w:style w:type="character" w:customStyle="1" w:styleId="WW8Num11z3">
    <w:name w:val="WW8Num11z3"/>
    <w:rsid w:val="00E950C0"/>
    <w:rPr>
      <w:rFonts w:ascii="Symbol" w:hAnsi="Symbol" w:cs="Symbol"/>
    </w:rPr>
  </w:style>
  <w:style w:type="character" w:customStyle="1" w:styleId="WW8Num12z0">
    <w:name w:val="WW8Num12z0"/>
    <w:rsid w:val="00E950C0"/>
    <w:rPr>
      <w:rFonts w:ascii="Wingdings" w:hAnsi="Wingdings" w:cs="Wingdings"/>
    </w:rPr>
  </w:style>
  <w:style w:type="character" w:customStyle="1" w:styleId="WW8Num12z1">
    <w:name w:val="WW8Num12z1"/>
    <w:rsid w:val="00E950C0"/>
    <w:rPr>
      <w:rFonts w:ascii="Courier New" w:hAnsi="Courier New" w:cs="Courier New"/>
    </w:rPr>
  </w:style>
  <w:style w:type="character" w:customStyle="1" w:styleId="WW8Num12z3">
    <w:name w:val="WW8Num12z3"/>
    <w:rsid w:val="00E950C0"/>
    <w:rPr>
      <w:rFonts w:ascii="Symbol" w:hAnsi="Symbol" w:cs="Symbol"/>
    </w:rPr>
  </w:style>
  <w:style w:type="character" w:customStyle="1" w:styleId="WW8Num13z0">
    <w:name w:val="WW8Num13z0"/>
    <w:rsid w:val="00E950C0"/>
    <w:rPr>
      <w:rFonts w:ascii="Wingdings" w:hAnsi="Wingdings" w:cs="Wingdings"/>
    </w:rPr>
  </w:style>
  <w:style w:type="character" w:customStyle="1" w:styleId="WW8Num13z1">
    <w:name w:val="WW8Num13z1"/>
    <w:rsid w:val="00E950C0"/>
    <w:rPr>
      <w:rFonts w:ascii="Courier New" w:hAnsi="Courier New" w:cs="Courier New"/>
    </w:rPr>
  </w:style>
  <w:style w:type="character" w:customStyle="1" w:styleId="WW8Num13z3">
    <w:name w:val="WW8Num13z3"/>
    <w:rsid w:val="00E950C0"/>
    <w:rPr>
      <w:rFonts w:ascii="Symbol" w:hAnsi="Symbol" w:cs="Symbol"/>
    </w:rPr>
  </w:style>
  <w:style w:type="character" w:customStyle="1" w:styleId="11">
    <w:name w:val="Основной шрифт абзаца1"/>
    <w:rsid w:val="00E950C0"/>
  </w:style>
  <w:style w:type="character" w:customStyle="1" w:styleId="WW-Absatz-Standardschriftart">
    <w:name w:val="WW-Absatz-Standardschriftart"/>
    <w:rsid w:val="00E950C0"/>
  </w:style>
  <w:style w:type="character" w:customStyle="1" w:styleId="WW-Absatz-Standardschriftart1">
    <w:name w:val="WW-Absatz-Standardschriftart1"/>
    <w:rsid w:val="00E950C0"/>
  </w:style>
  <w:style w:type="character" w:customStyle="1" w:styleId="dash041704300433043e043b043e0432043e043a00201char1">
    <w:name w:val="dash0417_0430_0433_043e_043b_043e_0432_043e_043a_00201__char1"/>
    <w:rsid w:val="00E950C0"/>
    <w:rPr>
      <w:rFonts w:ascii="Times New Roman" w:hAnsi="Times New Roman" w:cs="Times New Roman"/>
      <w:b/>
      <w:bCs/>
      <w:strike w:val="0"/>
      <w:dstrike w:val="0"/>
      <w:color w:val="000000"/>
      <w:sz w:val="48"/>
      <w:szCs w:val="48"/>
      <w:u w:val="none"/>
    </w:rPr>
  </w:style>
  <w:style w:type="character" w:customStyle="1" w:styleId="WW8Num1z1">
    <w:name w:val="WW8Num1z1"/>
    <w:rsid w:val="00E950C0"/>
    <w:rPr>
      <w:rFonts w:ascii="Courier New" w:hAnsi="Courier New" w:cs="Courier New"/>
    </w:rPr>
  </w:style>
  <w:style w:type="character" w:customStyle="1" w:styleId="WW8Num1z2">
    <w:name w:val="WW8Num1z2"/>
    <w:rsid w:val="00E950C0"/>
    <w:rPr>
      <w:rFonts w:ascii="Wingdings" w:hAnsi="Wingdings" w:cs="Wingdings"/>
    </w:rPr>
  </w:style>
  <w:style w:type="character" w:customStyle="1" w:styleId="WW8Num1z3">
    <w:name w:val="WW8Num1z3"/>
    <w:rsid w:val="00E950C0"/>
    <w:rPr>
      <w:rFonts w:ascii="Symbol" w:hAnsi="Symbol" w:cs="Symbol"/>
    </w:rPr>
  </w:style>
  <w:style w:type="character" w:customStyle="1" w:styleId="WW8Num2z1">
    <w:name w:val="WW8Num2z1"/>
    <w:rsid w:val="00E950C0"/>
    <w:rPr>
      <w:rFonts w:ascii="Courier New" w:hAnsi="Courier New" w:cs="Courier New"/>
    </w:rPr>
  </w:style>
  <w:style w:type="character" w:customStyle="1" w:styleId="WW8Num2z2">
    <w:name w:val="WW8Num2z2"/>
    <w:rsid w:val="00E950C0"/>
    <w:rPr>
      <w:rFonts w:ascii="Wingdings" w:hAnsi="Wingdings" w:cs="Wingdings"/>
    </w:rPr>
  </w:style>
  <w:style w:type="character" w:customStyle="1" w:styleId="WW8Num2z3">
    <w:name w:val="WW8Num2z3"/>
    <w:rsid w:val="00E950C0"/>
    <w:rPr>
      <w:rFonts w:ascii="Symbol" w:hAnsi="Symbol" w:cs="Symbol"/>
    </w:rPr>
  </w:style>
  <w:style w:type="character" w:customStyle="1" w:styleId="WW8Num3z1">
    <w:name w:val="WW8Num3z1"/>
    <w:rsid w:val="00E950C0"/>
    <w:rPr>
      <w:rFonts w:ascii="Courier New" w:hAnsi="Courier New" w:cs="Courier New"/>
    </w:rPr>
  </w:style>
  <w:style w:type="character" w:customStyle="1" w:styleId="WW8Num3z2">
    <w:name w:val="WW8Num3z2"/>
    <w:rsid w:val="00E950C0"/>
    <w:rPr>
      <w:rFonts w:ascii="Wingdings" w:hAnsi="Wingdings" w:cs="Wingdings"/>
    </w:rPr>
  </w:style>
  <w:style w:type="character" w:customStyle="1" w:styleId="WW8Num3z3">
    <w:name w:val="WW8Num3z3"/>
    <w:rsid w:val="00E950C0"/>
    <w:rPr>
      <w:rFonts w:ascii="Symbol" w:hAnsi="Symbol" w:cs="Symbol"/>
    </w:rPr>
  </w:style>
  <w:style w:type="character" w:customStyle="1" w:styleId="WW8Num4z1">
    <w:name w:val="WW8Num4z1"/>
    <w:rsid w:val="00E950C0"/>
    <w:rPr>
      <w:rFonts w:ascii="Courier New" w:hAnsi="Courier New" w:cs="Courier New"/>
    </w:rPr>
  </w:style>
  <w:style w:type="character" w:customStyle="1" w:styleId="WW8Num4z2">
    <w:name w:val="WW8Num4z2"/>
    <w:rsid w:val="00E950C0"/>
    <w:rPr>
      <w:rFonts w:ascii="Wingdings" w:hAnsi="Wingdings" w:cs="Wingdings"/>
    </w:rPr>
  </w:style>
  <w:style w:type="character" w:customStyle="1" w:styleId="WW8Num4z3">
    <w:name w:val="WW8Num4z3"/>
    <w:rsid w:val="00E950C0"/>
    <w:rPr>
      <w:rFonts w:ascii="Symbol" w:hAnsi="Symbol" w:cs="Symbol"/>
    </w:rPr>
  </w:style>
  <w:style w:type="character" w:customStyle="1" w:styleId="WW8Num5z1">
    <w:name w:val="WW8Num5z1"/>
    <w:rsid w:val="00E950C0"/>
    <w:rPr>
      <w:rFonts w:ascii="Courier New" w:hAnsi="Courier New" w:cs="Courier New"/>
    </w:rPr>
  </w:style>
  <w:style w:type="character" w:customStyle="1" w:styleId="WW8Num5z2">
    <w:name w:val="WW8Num5z2"/>
    <w:rsid w:val="00E950C0"/>
    <w:rPr>
      <w:rFonts w:ascii="Wingdings" w:hAnsi="Wingdings" w:cs="Wingdings"/>
    </w:rPr>
  </w:style>
  <w:style w:type="character" w:customStyle="1" w:styleId="WW8Num5z3">
    <w:name w:val="WW8Num5z3"/>
    <w:rsid w:val="00E950C0"/>
    <w:rPr>
      <w:rFonts w:ascii="Symbol" w:hAnsi="Symbol" w:cs="Symbol"/>
    </w:rPr>
  </w:style>
  <w:style w:type="character" w:customStyle="1" w:styleId="af3">
    <w:name w:val="Маркеры списка"/>
    <w:rsid w:val="00E950C0"/>
    <w:rPr>
      <w:rFonts w:ascii="OpenSymbol" w:eastAsia="OpenSymbol" w:hAnsi="OpenSymbol" w:cs="OpenSymbol"/>
    </w:rPr>
  </w:style>
  <w:style w:type="character" w:customStyle="1" w:styleId="submenu-table">
    <w:name w:val="submenu-table"/>
    <w:rsid w:val="00E950C0"/>
  </w:style>
  <w:style w:type="character" w:styleId="af4">
    <w:name w:val="Strong"/>
    <w:qFormat/>
    <w:rsid w:val="00E950C0"/>
    <w:rPr>
      <w:b/>
      <w:bCs/>
    </w:rPr>
  </w:style>
  <w:style w:type="paragraph" w:customStyle="1" w:styleId="af5">
    <w:name w:val="Заголовок"/>
    <w:basedOn w:val="a"/>
    <w:next w:val="af6"/>
    <w:rsid w:val="00E950C0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lang w:eastAsia="zh-CN" w:bidi="hi-IN"/>
    </w:rPr>
  </w:style>
  <w:style w:type="paragraph" w:styleId="af6">
    <w:name w:val="Body Text"/>
    <w:basedOn w:val="a"/>
    <w:link w:val="af7"/>
    <w:rsid w:val="00E950C0"/>
    <w:pPr>
      <w:widowControl w:val="0"/>
      <w:suppressAutoHyphens/>
      <w:spacing w:after="120"/>
    </w:pPr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af7">
    <w:name w:val="Основной текст Знак"/>
    <w:basedOn w:val="a0"/>
    <w:link w:val="af6"/>
    <w:rsid w:val="00E950C0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af8">
    <w:name w:val="List"/>
    <w:basedOn w:val="af6"/>
    <w:rsid w:val="00E950C0"/>
  </w:style>
  <w:style w:type="paragraph" w:styleId="af9">
    <w:name w:val="caption"/>
    <w:basedOn w:val="a"/>
    <w:qFormat/>
    <w:rsid w:val="00E950C0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sz w:val="24"/>
      <w:szCs w:val="24"/>
      <w:lang w:eastAsia="zh-CN" w:bidi="hi-IN"/>
    </w:rPr>
  </w:style>
  <w:style w:type="paragraph" w:customStyle="1" w:styleId="25">
    <w:name w:val="Указатель2"/>
    <w:basedOn w:val="a"/>
    <w:rsid w:val="00E950C0"/>
    <w:pPr>
      <w:widowControl w:val="0"/>
      <w:suppressLineNumbers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customStyle="1" w:styleId="12">
    <w:name w:val="Название объекта1"/>
    <w:basedOn w:val="a"/>
    <w:rsid w:val="00E950C0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sz w:val="24"/>
      <w:szCs w:val="24"/>
      <w:lang w:eastAsia="zh-CN" w:bidi="hi-IN"/>
    </w:rPr>
  </w:style>
  <w:style w:type="paragraph" w:customStyle="1" w:styleId="13">
    <w:name w:val="Указатель1"/>
    <w:basedOn w:val="a"/>
    <w:rsid w:val="00E950C0"/>
    <w:pPr>
      <w:widowControl w:val="0"/>
      <w:suppressLineNumbers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14">
    <w:name w:val="Текст выноски Знак1"/>
    <w:rsid w:val="00E950C0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Знак1"/>
    <w:basedOn w:val="a"/>
    <w:rsid w:val="00E950C0"/>
    <w:pPr>
      <w:spacing w:after="160" w:line="240" w:lineRule="exact"/>
    </w:pPr>
    <w:rPr>
      <w:rFonts w:ascii="Verdana" w:hAnsi="Verdana"/>
      <w:kern w:val="1"/>
      <w:sz w:val="20"/>
      <w:szCs w:val="20"/>
      <w:lang w:val="en-US" w:eastAsia="zh-CN"/>
    </w:rPr>
  </w:style>
  <w:style w:type="paragraph" w:customStyle="1" w:styleId="afa">
    <w:name w:val="Содержимое таблицы"/>
    <w:basedOn w:val="a"/>
    <w:rsid w:val="00E950C0"/>
    <w:pPr>
      <w:widowControl w:val="0"/>
      <w:suppressLineNumbers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customStyle="1" w:styleId="afb">
    <w:name w:val="Заголовок таблицы"/>
    <w:basedOn w:val="afa"/>
    <w:rsid w:val="00E950C0"/>
  </w:style>
  <w:style w:type="table" w:styleId="afc">
    <w:name w:val="Table Grid"/>
    <w:basedOn w:val="a1"/>
    <w:uiPriority w:val="59"/>
    <w:rsid w:val="00E950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сновной текст4"/>
    <w:basedOn w:val="a"/>
    <w:rsid w:val="00E950C0"/>
    <w:pPr>
      <w:widowControl w:val="0"/>
      <w:shd w:val="clear" w:color="auto" w:fill="FFFFFF"/>
      <w:spacing w:line="298" w:lineRule="exact"/>
      <w:ind w:hanging="280"/>
    </w:pPr>
    <w:rPr>
      <w:sz w:val="23"/>
      <w:szCs w:val="23"/>
      <w:lang w:eastAsia="en-US"/>
    </w:rPr>
  </w:style>
  <w:style w:type="character" w:customStyle="1" w:styleId="42">
    <w:name w:val="Основной текст (4)_"/>
    <w:link w:val="43"/>
    <w:rsid w:val="00E950C0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E950C0"/>
    <w:pPr>
      <w:widowControl w:val="0"/>
      <w:shd w:val="clear" w:color="auto" w:fill="FFFFFF"/>
      <w:spacing w:before="240" w:line="274" w:lineRule="exact"/>
      <w:jc w:val="both"/>
    </w:pPr>
    <w:rPr>
      <w:rFonts w:cstheme="minorBidi"/>
      <w:i/>
      <w:iCs/>
      <w:sz w:val="23"/>
      <w:szCs w:val="23"/>
      <w:lang w:eastAsia="en-US"/>
    </w:rPr>
  </w:style>
  <w:style w:type="character" w:customStyle="1" w:styleId="44">
    <w:name w:val="Основной текст (4) + Не курсив"/>
    <w:rsid w:val="00E95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0">
    <w:name w:val="Без интервала Знак"/>
    <w:link w:val="af"/>
    <w:rsid w:val="00272919"/>
    <w:rPr>
      <w:rFonts w:ascii="Calibri" w:eastAsia="Calibri" w:hAnsi="Calibri" w:cs="Times New Roman"/>
    </w:rPr>
  </w:style>
  <w:style w:type="character" w:customStyle="1" w:styleId="afd">
    <w:name w:val="Название Знак"/>
    <w:basedOn w:val="a0"/>
    <w:link w:val="afe"/>
    <w:locked/>
    <w:rsid w:val="0031421C"/>
    <w:rPr>
      <w:sz w:val="40"/>
      <w:szCs w:val="24"/>
    </w:rPr>
  </w:style>
  <w:style w:type="paragraph" w:styleId="afe">
    <w:name w:val="Title"/>
    <w:basedOn w:val="a"/>
    <w:link w:val="afd"/>
    <w:qFormat/>
    <w:rsid w:val="0031421C"/>
    <w:pPr>
      <w:jc w:val="center"/>
    </w:pPr>
    <w:rPr>
      <w:rFonts w:asciiTheme="minorHAnsi" w:eastAsiaTheme="minorHAnsi" w:hAnsiTheme="minorHAnsi" w:cstheme="minorBidi"/>
      <w:sz w:val="40"/>
      <w:szCs w:val="24"/>
      <w:lang w:eastAsia="en-US"/>
    </w:rPr>
  </w:style>
  <w:style w:type="character" w:customStyle="1" w:styleId="1a">
    <w:name w:val="Название Знак1"/>
    <w:basedOn w:val="a0"/>
    <w:uiPriority w:val="10"/>
    <w:rsid w:val="003142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9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50C0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E950C0"/>
    <w:rPr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E950C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E950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E950C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950C0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950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footer"/>
    <w:basedOn w:val="a"/>
    <w:link w:val="a9"/>
    <w:uiPriority w:val="99"/>
    <w:rsid w:val="00E950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E95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E950C0"/>
  </w:style>
  <w:style w:type="paragraph" w:styleId="ab">
    <w:name w:val="header"/>
    <w:basedOn w:val="a"/>
    <w:link w:val="ac"/>
    <w:uiPriority w:val="99"/>
    <w:semiHidden/>
    <w:unhideWhenUsed/>
    <w:rsid w:val="00E950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50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rsid w:val="00E950C0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E950C0"/>
  </w:style>
  <w:style w:type="paragraph" w:styleId="ad">
    <w:name w:val="Body Text Indent"/>
    <w:basedOn w:val="a"/>
    <w:link w:val="ae"/>
    <w:uiPriority w:val="99"/>
    <w:unhideWhenUsed/>
    <w:rsid w:val="00E950C0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rsid w:val="00E950C0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E950C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link w:val="af0"/>
    <w:qFormat/>
    <w:rsid w:val="00E950C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E950C0"/>
  </w:style>
  <w:style w:type="character" w:customStyle="1" w:styleId="af1">
    <w:name w:val="Основной текст_"/>
    <w:link w:val="3"/>
    <w:rsid w:val="00E950C0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0">
    <w:name w:val="Основной текст1"/>
    <w:rsid w:val="00E950C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2">
    <w:name w:val="Основной текст + Курсив"/>
    <w:rsid w:val="00E950C0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1"/>
    <w:rsid w:val="00E950C0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2Exact">
    <w:name w:val="Подпись к картинке (2) Exact"/>
    <w:link w:val="21"/>
    <w:rsid w:val="00E950C0"/>
    <w:rPr>
      <w:rFonts w:ascii="Sylfaen" w:eastAsia="Sylfaen" w:hAnsi="Sylfaen" w:cs="Sylfaen"/>
      <w:spacing w:val="-18"/>
      <w:sz w:val="20"/>
      <w:szCs w:val="20"/>
      <w:shd w:val="clear" w:color="auto" w:fill="FFFFFF"/>
      <w:lang w:val="en-US"/>
    </w:rPr>
  </w:style>
  <w:style w:type="paragraph" w:customStyle="1" w:styleId="21">
    <w:name w:val="Подпись к картинке (2)"/>
    <w:basedOn w:val="a"/>
    <w:link w:val="2Exact"/>
    <w:rsid w:val="00E950C0"/>
    <w:pPr>
      <w:widowControl w:val="0"/>
      <w:shd w:val="clear" w:color="auto" w:fill="FFFFFF"/>
      <w:spacing w:after="60" w:line="0" w:lineRule="atLeast"/>
      <w:jc w:val="both"/>
    </w:pPr>
    <w:rPr>
      <w:rFonts w:ascii="Sylfaen" w:eastAsia="Sylfaen" w:hAnsi="Sylfaen" w:cs="Sylfaen"/>
      <w:spacing w:val="-18"/>
      <w:sz w:val="20"/>
      <w:szCs w:val="20"/>
      <w:lang w:val="en-US" w:eastAsia="en-US"/>
    </w:rPr>
  </w:style>
  <w:style w:type="character" w:customStyle="1" w:styleId="15">
    <w:name w:val="Основной текст (15)_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50">
    <w:name w:val="Основной текст (15)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">
    <w:name w:val="Основной текст (15) + Не курсив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pt">
    <w:name w:val="Основной текст (15) + Интервал 1 pt"/>
    <w:rsid w:val="00E950C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30"/>
      <w:w w:val="100"/>
      <w:position w:val="0"/>
      <w:sz w:val="20"/>
      <w:szCs w:val="20"/>
      <w:u w:val="none"/>
      <w:lang w:val="ru-RU"/>
    </w:rPr>
  </w:style>
  <w:style w:type="character" w:customStyle="1" w:styleId="22">
    <w:name w:val="Основной текст2"/>
    <w:rsid w:val="00E950C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Exact0">
    <w:name w:val="Основной текст (2) Exact"/>
    <w:rsid w:val="00E950C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FFFFFF"/>
      <w:spacing w:val="-86"/>
      <w:w w:val="100"/>
      <w:position w:val="0"/>
      <w:sz w:val="141"/>
      <w:szCs w:val="141"/>
      <w:u w:val="none"/>
      <w:lang w:val="en-US"/>
    </w:rPr>
  </w:style>
  <w:style w:type="character" w:customStyle="1" w:styleId="4">
    <w:name w:val="Заголовок №4_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40">
    <w:name w:val="Заголовок №4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Заголовок №3_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7">
    <w:name w:val="Основной текст (17)_"/>
    <w:rsid w:val="00E950C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70">
    <w:name w:val="Основной текст (17)"/>
    <w:rsid w:val="00E950C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">
    <w:name w:val="Основной текст (18)_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80">
    <w:name w:val="Основной текст (18)"/>
    <w:rsid w:val="00E950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9">
    <w:name w:val="Основной текст (19)_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00">
    <w:name w:val="Основной текст (20)_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1">
    <w:name w:val="Основной текст (20)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3">
    <w:name w:val="Основной текст (23)_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0">
    <w:name w:val="Основной текст (23)"/>
    <w:rsid w:val="00E950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4">
    <w:name w:val="Основной текст (24)"/>
    <w:rsid w:val="00E950C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WW8Num1z0">
    <w:name w:val="WW8Num1z0"/>
    <w:rsid w:val="00E950C0"/>
    <w:rPr>
      <w:rFonts w:ascii="Symbol" w:hAnsi="Symbol" w:cs="Symbol"/>
      <w:sz w:val="22"/>
    </w:rPr>
  </w:style>
  <w:style w:type="character" w:customStyle="1" w:styleId="WW8Num2z0">
    <w:name w:val="WW8Num2z0"/>
    <w:rsid w:val="00E950C0"/>
    <w:rPr>
      <w:rFonts w:ascii="Symbol" w:hAnsi="Symbol" w:cs="Symbol"/>
      <w:sz w:val="22"/>
    </w:rPr>
  </w:style>
  <w:style w:type="character" w:customStyle="1" w:styleId="WW8Num3z0">
    <w:name w:val="WW8Num3z0"/>
    <w:rsid w:val="00E950C0"/>
    <w:rPr>
      <w:rFonts w:ascii="Symbol" w:hAnsi="Symbol" w:cs="Symbol"/>
      <w:sz w:val="22"/>
    </w:rPr>
  </w:style>
  <w:style w:type="character" w:customStyle="1" w:styleId="WW8Num4z0">
    <w:name w:val="WW8Num4z0"/>
    <w:rsid w:val="00E950C0"/>
    <w:rPr>
      <w:rFonts w:ascii="Symbol" w:hAnsi="Symbol" w:cs="Symbol"/>
      <w:sz w:val="22"/>
    </w:rPr>
  </w:style>
  <w:style w:type="character" w:customStyle="1" w:styleId="WW8Num5z0">
    <w:name w:val="WW8Num5z0"/>
    <w:rsid w:val="00E950C0"/>
    <w:rPr>
      <w:rFonts w:ascii="Symbol" w:hAnsi="Symbol" w:cs="Symbol"/>
      <w:sz w:val="22"/>
    </w:rPr>
  </w:style>
  <w:style w:type="character" w:customStyle="1" w:styleId="Absatz-Standardschriftart">
    <w:name w:val="Absatz-Standardschriftart"/>
    <w:rsid w:val="00E950C0"/>
  </w:style>
  <w:style w:type="character" w:customStyle="1" w:styleId="WW8Num6z0">
    <w:name w:val="WW8Num6z0"/>
    <w:rsid w:val="00E950C0"/>
    <w:rPr>
      <w:rFonts w:ascii="Symbol" w:hAnsi="Symbol" w:cs="OpenSymbol"/>
    </w:rPr>
  </w:style>
  <w:style w:type="character" w:customStyle="1" w:styleId="WW8Num9z0">
    <w:name w:val="WW8Num9z0"/>
    <w:rsid w:val="00E950C0"/>
    <w:rPr>
      <w:rFonts w:ascii="Wingdings" w:hAnsi="Wingdings" w:cs="Wingdings"/>
    </w:rPr>
  </w:style>
  <w:style w:type="character" w:customStyle="1" w:styleId="WW8Num9z1">
    <w:name w:val="WW8Num9z1"/>
    <w:rsid w:val="00E950C0"/>
    <w:rPr>
      <w:rFonts w:ascii="Courier New" w:hAnsi="Courier New" w:cs="Courier New"/>
    </w:rPr>
  </w:style>
  <w:style w:type="character" w:customStyle="1" w:styleId="WW8Num9z3">
    <w:name w:val="WW8Num9z3"/>
    <w:rsid w:val="00E950C0"/>
    <w:rPr>
      <w:rFonts w:ascii="Symbol" w:hAnsi="Symbol" w:cs="Symbol"/>
    </w:rPr>
  </w:style>
  <w:style w:type="character" w:customStyle="1" w:styleId="WW8Num11z0">
    <w:name w:val="WW8Num11z0"/>
    <w:rsid w:val="00E950C0"/>
    <w:rPr>
      <w:rFonts w:ascii="Wingdings" w:hAnsi="Wingdings" w:cs="Wingdings"/>
    </w:rPr>
  </w:style>
  <w:style w:type="character" w:customStyle="1" w:styleId="WW8Num11z1">
    <w:name w:val="WW8Num11z1"/>
    <w:rsid w:val="00E950C0"/>
    <w:rPr>
      <w:rFonts w:ascii="Courier New" w:hAnsi="Courier New" w:cs="Courier New"/>
    </w:rPr>
  </w:style>
  <w:style w:type="character" w:customStyle="1" w:styleId="WW8Num11z3">
    <w:name w:val="WW8Num11z3"/>
    <w:rsid w:val="00E950C0"/>
    <w:rPr>
      <w:rFonts w:ascii="Symbol" w:hAnsi="Symbol" w:cs="Symbol"/>
    </w:rPr>
  </w:style>
  <w:style w:type="character" w:customStyle="1" w:styleId="WW8Num12z0">
    <w:name w:val="WW8Num12z0"/>
    <w:rsid w:val="00E950C0"/>
    <w:rPr>
      <w:rFonts w:ascii="Wingdings" w:hAnsi="Wingdings" w:cs="Wingdings"/>
    </w:rPr>
  </w:style>
  <w:style w:type="character" w:customStyle="1" w:styleId="WW8Num12z1">
    <w:name w:val="WW8Num12z1"/>
    <w:rsid w:val="00E950C0"/>
    <w:rPr>
      <w:rFonts w:ascii="Courier New" w:hAnsi="Courier New" w:cs="Courier New"/>
    </w:rPr>
  </w:style>
  <w:style w:type="character" w:customStyle="1" w:styleId="WW8Num12z3">
    <w:name w:val="WW8Num12z3"/>
    <w:rsid w:val="00E950C0"/>
    <w:rPr>
      <w:rFonts w:ascii="Symbol" w:hAnsi="Symbol" w:cs="Symbol"/>
    </w:rPr>
  </w:style>
  <w:style w:type="character" w:customStyle="1" w:styleId="WW8Num13z0">
    <w:name w:val="WW8Num13z0"/>
    <w:rsid w:val="00E950C0"/>
    <w:rPr>
      <w:rFonts w:ascii="Wingdings" w:hAnsi="Wingdings" w:cs="Wingdings"/>
    </w:rPr>
  </w:style>
  <w:style w:type="character" w:customStyle="1" w:styleId="WW8Num13z1">
    <w:name w:val="WW8Num13z1"/>
    <w:rsid w:val="00E950C0"/>
    <w:rPr>
      <w:rFonts w:ascii="Courier New" w:hAnsi="Courier New" w:cs="Courier New"/>
    </w:rPr>
  </w:style>
  <w:style w:type="character" w:customStyle="1" w:styleId="WW8Num13z3">
    <w:name w:val="WW8Num13z3"/>
    <w:rsid w:val="00E950C0"/>
    <w:rPr>
      <w:rFonts w:ascii="Symbol" w:hAnsi="Symbol" w:cs="Symbol"/>
    </w:rPr>
  </w:style>
  <w:style w:type="character" w:customStyle="1" w:styleId="11">
    <w:name w:val="Основной шрифт абзаца1"/>
    <w:rsid w:val="00E950C0"/>
  </w:style>
  <w:style w:type="character" w:customStyle="1" w:styleId="WW-Absatz-Standardschriftart">
    <w:name w:val="WW-Absatz-Standardschriftart"/>
    <w:rsid w:val="00E950C0"/>
  </w:style>
  <w:style w:type="character" w:customStyle="1" w:styleId="WW-Absatz-Standardschriftart1">
    <w:name w:val="WW-Absatz-Standardschriftart1"/>
    <w:rsid w:val="00E950C0"/>
  </w:style>
  <w:style w:type="character" w:customStyle="1" w:styleId="dash041704300433043e043b043e0432043e043a00201char1">
    <w:name w:val="dash0417_0430_0433_043e_043b_043e_0432_043e_043a_00201__char1"/>
    <w:rsid w:val="00E950C0"/>
    <w:rPr>
      <w:rFonts w:ascii="Times New Roman" w:hAnsi="Times New Roman" w:cs="Times New Roman"/>
      <w:b/>
      <w:bCs/>
      <w:strike w:val="0"/>
      <w:dstrike w:val="0"/>
      <w:color w:val="000000"/>
      <w:sz w:val="48"/>
      <w:szCs w:val="48"/>
      <w:u w:val="none"/>
    </w:rPr>
  </w:style>
  <w:style w:type="character" w:customStyle="1" w:styleId="WW8Num1z1">
    <w:name w:val="WW8Num1z1"/>
    <w:rsid w:val="00E950C0"/>
    <w:rPr>
      <w:rFonts w:ascii="Courier New" w:hAnsi="Courier New" w:cs="Courier New"/>
    </w:rPr>
  </w:style>
  <w:style w:type="character" w:customStyle="1" w:styleId="WW8Num1z2">
    <w:name w:val="WW8Num1z2"/>
    <w:rsid w:val="00E950C0"/>
    <w:rPr>
      <w:rFonts w:ascii="Wingdings" w:hAnsi="Wingdings" w:cs="Wingdings"/>
    </w:rPr>
  </w:style>
  <w:style w:type="character" w:customStyle="1" w:styleId="WW8Num1z3">
    <w:name w:val="WW8Num1z3"/>
    <w:rsid w:val="00E950C0"/>
    <w:rPr>
      <w:rFonts w:ascii="Symbol" w:hAnsi="Symbol" w:cs="Symbol"/>
    </w:rPr>
  </w:style>
  <w:style w:type="character" w:customStyle="1" w:styleId="WW8Num2z1">
    <w:name w:val="WW8Num2z1"/>
    <w:rsid w:val="00E950C0"/>
    <w:rPr>
      <w:rFonts w:ascii="Courier New" w:hAnsi="Courier New" w:cs="Courier New"/>
    </w:rPr>
  </w:style>
  <w:style w:type="character" w:customStyle="1" w:styleId="WW8Num2z2">
    <w:name w:val="WW8Num2z2"/>
    <w:rsid w:val="00E950C0"/>
    <w:rPr>
      <w:rFonts w:ascii="Wingdings" w:hAnsi="Wingdings" w:cs="Wingdings"/>
    </w:rPr>
  </w:style>
  <w:style w:type="character" w:customStyle="1" w:styleId="WW8Num2z3">
    <w:name w:val="WW8Num2z3"/>
    <w:rsid w:val="00E950C0"/>
    <w:rPr>
      <w:rFonts w:ascii="Symbol" w:hAnsi="Symbol" w:cs="Symbol"/>
    </w:rPr>
  </w:style>
  <w:style w:type="character" w:customStyle="1" w:styleId="WW8Num3z1">
    <w:name w:val="WW8Num3z1"/>
    <w:rsid w:val="00E950C0"/>
    <w:rPr>
      <w:rFonts w:ascii="Courier New" w:hAnsi="Courier New" w:cs="Courier New"/>
    </w:rPr>
  </w:style>
  <w:style w:type="character" w:customStyle="1" w:styleId="WW8Num3z2">
    <w:name w:val="WW8Num3z2"/>
    <w:rsid w:val="00E950C0"/>
    <w:rPr>
      <w:rFonts w:ascii="Wingdings" w:hAnsi="Wingdings" w:cs="Wingdings"/>
    </w:rPr>
  </w:style>
  <w:style w:type="character" w:customStyle="1" w:styleId="WW8Num3z3">
    <w:name w:val="WW8Num3z3"/>
    <w:rsid w:val="00E950C0"/>
    <w:rPr>
      <w:rFonts w:ascii="Symbol" w:hAnsi="Symbol" w:cs="Symbol"/>
    </w:rPr>
  </w:style>
  <w:style w:type="character" w:customStyle="1" w:styleId="WW8Num4z1">
    <w:name w:val="WW8Num4z1"/>
    <w:rsid w:val="00E950C0"/>
    <w:rPr>
      <w:rFonts w:ascii="Courier New" w:hAnsi="Courier New" w:cs="Courier New"/>
    </w:rPr>
  </w:style>
  <w:style w:type="character" w:customStyle="1" w:styleId="WW8Num4z2">
    <w:name w:val="WW8Num4z2"/>
    <w:rsid w:val="00E950C0"/>
    <w:rPr>
      <w:rFonts w:ascii="Wingdings" w:hAnsi="Wingdings" w:cs="Wingdings"/>
    </w:rPr>
  </w:style>
  <w:style w:type="character" w:customStyle="1" w:styleId="WW8Num4z3">
    <w:name w:val="WW8Num4z3"/>
    <w:rsid w:val="00E950C0"/>
    <w:rPr>
      <w:rFonts w:ascii="Symbol" w:hAnsi="Symbol" w:cs="Symbol"/>
    </w:rPr>
  </w:style>
  <w:style w:type="character" w:customStyle="1" w:styleId="WW8Num5z1">
    <w:name w:val="WW8Num5z1"/>
    <w:rsid w:val="00E950C0"/>
    <w:rPr>
      <w:rFonts w:ascii="Courier New" w:hAnsi="Courier New" w:cs="Courier New"/>
    </w:rPr>
  </w:style>
  <w:style w:type="character" w:customStyle="1" w:styleId="WW8Num5z2">
    <w:name w:val="WW8Num5z2"/>
    <w:rsid w:val="00E950C0"/>
    <w:rPr>
      <w:rFonts w:ascii="Wingdings" w:hAnsi="Wingdings" w:cs="Wingdings"/>
    </w:rPr>
  </w:style>
  <w:style w:type="character" w:customStyle="1" w:styleId="WW8Num5z3">
    <w:name w:val="WW8Num5z3"/>
    <w:rsid w:val="00E950C0"/>
    <w:rPr>
      <w:rFonts w:ascii="Symbol" w:hAnsi="Symbol" w:cs="Symbol"/>
    </w:rPr>
  </w:style>
  <w:style w:type="character" w:customStyle="1" w:styleId="af3">
    <w:name w:val="Маркеры списка"/>
    <w:rsid w:val="00E950C0"/>
    <w:rPr>
      <w:rFonts w:ascii="OpenSymbol" w:eastAsia="OpenSymbol" w:hAnsi="OpenSymbol" w:cs="OpenSymbol"/>
    </w:rPr>
  </w:style>
  <w:style w:type="character" w:customStyle="1" w:styleId="submenu-table">
    <w:name w:val="submenu-table"/>
    <w:rsid w:val="00E950C0"/>
  </w:style>
  <w:style w:type="character" w:styleId="af4">
    <w:name w:val="Strong"/>
    <w:qFormat/>
    <w:rsid w:val="00E950C0"/>
    <w:rPr>
      <w:b/>
      <w:bCs/>
    </w:rPr>
  </w:style>
  <w:style w:type="paragraph" w:customStyle="1" w:styleId="af5">
    <w:name w:val="Заголовок"/>
    <w:basedOn w:val="a"/>
    <w:next w:val="af6"/>
    <w:rsid w:val="00E950C0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lang w:eastAsia="zh-CN" w:bidi="hi-IN"/>
    </w:rPr>
  </w:style>
  <w:style w:type="paragraph" w:styleId="af6">
    <w:name w:val="Body Text"/>
    <w:basedOn w:val="a"/>
    <w:link w:val="af7"/>
    <w:rsid w:val="00E950C0"/>
    <w:pPr>
      <w:widowControl w:val="0"/>
      <w:suppressAutoHyphens/>
      <w:spacing w:after="120"/>
    </w:pPr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af7">
    <w:name w:val="Основной текст Знак"/>
    <w:basedOn w:val="a0"/>
    <w:link w:val="af6"/>
    <w:rsid w:val="00E950C0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af8">
    <w:name w:val="List"/>
    <w:basedOn w:val="af6"/>
    <w:rsid w:val="00E950C0"/>
  </w:style>
  <w:style w:type="paragraph" w:styleId="af9">
    <w:name w:val="caption"/>
    <w:basedOn w:val="a"/>
    <w:qFormat/>
    <w:rsid w:val="00E950C0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sz w:val="24"/>
      <w:szCs w:val="24"/>
      <w:lang w:eastAsia="zh-CN" w:bidi="hi-IN"/>
    </w:rPr>
  </w:style>
  <w:style w:type="paragraph" w:customStyle="1" w:styleId="25">
    <w:name w:val="Указатель2"/>
    <w:basedOn w:val="a"/>
    <w:rsid w:val="00E950C0"/>
    <w:pPr>
      <w:widowControl w:val="0"/>
      <w:suppressLineNumbers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customStyle="1" w:styleId="12">
    <w:name w:val="Название объекта1"/>
    <w:basedOn w:val="a"/>
    <w:rsid w:val="00E950C0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sz w:val="24"/>
      <w:szCs w:val="24"/>
      <w:lang w:eastAsia="zh-CN" w:bidi="hi-IN"/>
    </w:rPr>
  </w:style>
  <w:style w:type="paragraph" w:customStyle="1" w:styleId="13">
    <w:name w:val="Указатель1"/>
    <w:basedOn w:val="a"/>
    <w:rsid w:val="00E950C0"/>
    <w:pPr>
      <w:widowControl w:val="0"/>
      <w:suppressLineNumbers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14">
    <w:name w:val="Текст выноски Знак1"/>
    <w:rsid w:val="00E950C0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Знак1"/>
    <w:basedOn w:val="a"/>
    <w:rsid w:val="00E950C0"/>
    <w:pPr>
      <w:spacing w:after="160" w:line="240" w:lineRule="exact"/>
    </w:pPr>
    <w:rPr>
      <w:rFonts w:ascii="Verdana" w:hAnsi="Verdana"/>
      <w:kern w:val="1"/>
      <w:sz w:val="20"/>
      <w:szCs w:val="20"/>
      <w:lang w:val="en-US" w:eastAsia="zh-CN"/>
    </w:rPr>
  </w:style>
  <w:style w:type="paragraph" w:customStyle="1" w:styleId="afa">
    <w:name w:val="Содержимое таблицы"/>
    <w:basedOn w:val="a"/>
    <w:rsid w:val="00E950C0"/>
    <w:pPr>
      <w:widowControl w:val="0"/>
      <w:suppressLineNumbers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customStyle="1" w:styleId="afb">
    <w:name w:val="Заголовок таблицы"/>
    <w:basedOn w:val="afa"/>
    <w:rsid w:val="00E950C0"/>
  </w:style>
  <w:style w:type="table" w:styleId="afc">
    <w:name w:val="Table Grid"/>
    <w:basedOn w:val="a1"/>
    <w:uiPriority w:val="59"/>
    <w:rsid w:val="00E950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сновной текст4"/>
    <w:basedOn w:val="a"/>
    <w:rsid w:val="00E950C0"/>
    <w:pPr>
      <w:widowControl w:val="0"/>
      <w:shd w:val="clear" w:color="auto" w:fill="FFFFFF"/>
      <w:spacing w:line="298" w:lineRule="exact"/>
      <w:ind w:hanging="280"/>
    </w:pPr>
    <w:rPr>
      <w:sz w:val="23"/>
      <w:szCs w:val="23"/>
      <w:lang w:eastAsia="en-US"/>
    </w:rPr>
  </w:style>
  <w:style w:type="character" w:customStyle="1" w:styleId="42">
    <w:name w:val="Основной текст (4)_"/>
    <w:link w:val="43"/>
    <w:rsid w:val="00E950C0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E950C0"/>
    <w:pPr>
      <w:widowControl w:val="0"/>
      <w:shd w:val="clear" w:color="auto" w:fill="FFFFFF"/>
      <w:spacing w:before="240" w:line="274" w:lineRule="exact"/>
      <w:jc w:val="both"/>
    </w:pPr>
    <w:rPr>
      <w:rFonts w:cstheme="minorBidi"/>
      <w:i/>
      <w:iCs/>
      <w:sz w:val="23"/>
      <w:szCs w:val="23"/>
      <w:lang w:eastAsia="en-US"/>
    </w:rPr>
  </w:style>
  <w:style w:type="character" w:customStyle="1" w:styleId="44">
    <w:name w:val="Основной текст (4) + Не курсив"/>
    <w:rsid w:val="00E95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0">
    <w:name w:val="Без интервала Знак"/>
    <w:link w:val="af"/>
    <w:rsid w:val="00272919"/>
    <w:rPr>
      <w:rFonts w:ascii="Calibri" w:eastAsia="Calibri" w:hAnsi="Calibri" w:cs="Times New Roman"/>
    </w:rPr>
  </w:style>
  <w:style w:type="character" w:customStyle="1" w:styleId="afd">
    <w:name w:val="Название Знак"/>
    <w:basedOn w:val="a0"/>
    <w:link w:val="afe"/>
    <w:locked/>
    <w:rsid w:val="0031421C"/>
    <w:rPr>
      <w:sz w:val="40"/>
      <w:szCs w:val="24"/>
    </w:rPr>
  </w:style>
  <w:style w:type="paragraph" w:styleId="afe">
    <w:name w:val="Title"/>
    <w:basedOn w:val="a"/>
    <w:link w:val="afd"/>
    <w:qFormat/>
    <w:rsid w:val="0031421C"/>
    <w:pPr>
      <w:jc w:val="center"/>
    </w:pPr>
    <w:rPr>
      <w:rFonts w:asciiTheme="minorHAnsi" w:eastAsiaTheme="minorHAnsi" w:hAnsiTheme="minorHAnsi" w:cstheme="minorBidi"/>
      <w:sz w:val="40"/>
      <w:szCs w:val="24"/>
      <w:lang w:eastAsia="en-US"/>
    </w:rPr>
  </w:style>
  <w:style w:type="character" w:customStyle="1" w:styleId="1a">
    <w:name w:val="Название Знак1"/>
    <w:basedOn w:val="a0"/>
    <w:uiPriority w:val="10"/>
    <w:rsid w:val="003142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2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E06BA-D85F-4D70-AD20-8A77222F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7947</Words>
  <Characters>45300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cp:lastPrinted>2019-06-17T06:48:00Z</cp:lastPrinted>
  <dcterms:created xsi:type="dcterms:W3CDTF">2019-07-29T04:50:00Z</dcterms:created>
  <dcterms:modified xsi:type="dcterms:W3CDTF">2019-07-29T04:50:00Z</dcterms:modified>
</cp:coreProperties>
</file>