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6D" w:rsidRDefault="00EA516D" w:rsidP="009E1D5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516D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A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</w:t>
      </w:r>
      <w:r w:rsidR="0034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ено</w:t>
      </w:r>
      <w:r w:rsidRPr="00EA516D">
        <w:rPr>
          <w:rFonts w:ascii="Times New Roman" w:hAnsi="Times New Roman" w:cs="Times New Roman"/>
          <w:b/>
          <w:sz w:val="24"/>
          <w:szCs w:val="24"/>
        </w:rPr>
        <w:tab/>
      </w:r>
    </w:p>
    <w:p w:rsidR="003452A7" w:rsidRPr="00EA516D" w:rsidRDefault="003452A7" w:rsidP="003452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16D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516D">
        <w:rPr>
          <w:rFonts w:ascii="Times New Roman" w:hAnsi="Times New Roman" w:cs="Times New Roman"/>
          <w:sz w:val="24"/>
          <w:szCs w:val="24"/>
        </w:rPr>
        <w:t xml:space="preserve"> Управляющего совета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BE0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05.06</w:t>
      </w:r>
      <w:r w:rsidR="00BE0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242/1-А</w:t>
      </w:r>
    </w:p>
    <w:p w:rsidR="004519C6" w:rsidRPr="00EA516D" w:rsidRDefault="003452A7" w:rsidP="00EA516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1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A51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516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516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16D">
        <w:rPr>
          <w:rFonts w:ascii="Times New Roman" w:hAnsi="Times New Roman" w:cs="Times New Roman"/>
          <w:sz w:val="24"/>
          <w:szCs w:val="24"/>
        </w:rPr>
        <w:tab/>
      </w:r>
      <w:r w:rsidR="00EA516D">
        <w:rPr>
          <w:rFonts w:ascii="Times New Roman" w:hAnsi="Times New Roman" w:cs="Times New Roman"/>
          <w:sz w:val="24"/>
          <w:szCs w:val="24"/>
        </w:rPr>
        <w:tab/>
      </w:r>
      <w:r w:rsidR="009E1D50" w:rsidRPr="00EA516D">
        <w:rPr>
          <w:rFonts w:ascii="Times New Roman" w:hAnsi="Times New Roman" w:cs="Times New Roman"/>
          <w:sz w:val="24"/>
          <w:szCs w:val="24"/>
        </w:rPr>
        <w:tab/>
      </w:r>
      <w:r w:rsidR="009E1D50" w:rsidRPr="00EA516D">
        <w:rPr>
          <w:rFonts w:ascii="Times New Roman" w:hAnsi="Times New Roman" w:cs="Times New Roman"/>
          <w:sz w:val="24"/>
          <w:szCs w:val="24"/>
        </w:rPr>
        <w:tab/>
      </w:r>
      <w:r w:rsidR="009E1D50" w:rsidRPr="00EA516D">
        <w:rPr>
          <w:rFonts w:ascii="Times New Roman" w:hAnsi="Times New Roman" w:cs="Times New Roman"/>
          <w:sz w:val="24"/>
          <w:szCs w:val="24"/>
        </w:rPr>
        <w:tab/>
      </w:r>
      <w:r w:rsidR="00EA516D" w:rsidRPr="00EA516D">
        <w:rPr>
          <w:rFonts w:ascii="Times New Roman" w:hAnsi="Times New Roman" w:cs="Times New Roman"/>
          <w:sz w:val="24"/>
          <w:szCs w:val="24"/>
        </w:rPr>
        <w:tab/>
      </w:r>
    </w:p>
    <w:p w:rsidR="004519C6" w:rsidRPr="00EA516D" w:rsidRDefault="004519C6" w:rsidP="009E1D5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9C6" w:rsidRPr="00EA516D" w:rsidRDefault="009E1D50" w:rsidP="00EA516D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  <w:r w:rsidRPr="00EA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A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A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A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A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E1D50" w:rsidRPr="00EA516D" w:rsidRDefault="009E1D50" w:rsidP="009E1D5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педагогическим советом  </w:t>
      </w:r>
    </w:p>
    <w:p w:rsidR="009E1D50" w:rsidRPr="00EA516D" w:rsidRDefault="00103F3E" w:rsidP="009E1D5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от 30.05.</w:t>
      </w:r>
      <w:r w:rsidR="0035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1D50"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E1D50"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</w:p>
    <w:p w:rsidR="00EA516D" w:rsidRPr="00EA516D" w:rsidRDefault="00EA516D" w:rsidP="00EA516D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</w:p>
    <w:p w:rsidR="00EA516D" w:rsidRPr="00EA516D" w:rsidRDefault="00EA516D" w:rsidP="009E1D5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кабинета министров</w:t>
      </w:r>
    </w:p>
    <w:p w:rsidR="00EA516D" w:rsidRPr="00EA516D" w:rsidRDefault="00EA516D" w:rsidP="009E1D5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ротокол №_</w:t>
      </w:r>
      <w:r w:rsidR="0035559D" w:rsidRPr="003555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</w:t>
      </w:r>
      <w:proofErr w:type="gramEnd"/>
      <w:r w:rsidR="0035559D" w:rsidRPr="003555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/н</w:t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 от </w:t>
      </w:r>
      <w:r w:rsidR="0035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</w:t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09.201</w:t>
      </w:r>
      <w:r w:rsidR="0035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45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EA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19C6" w:rsidRPr="004519C6" w:rsidRDefault="004519C6" w:rsidP="009E1D50">
      <w:pPr>
        <w:spacing w:before="100" w:before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19C6" w:rsidRPr="00EA516D" w:rsidRDefault="004519C6" w:rsidP="00EA51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452A7" w:rsidRDefault="002823E1" w:rsidP="00EA51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519C6" w:rsidRPr="00EA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школьной форме и внешнем виде </w:t>
      </w:r>
      <w:proofErr w:type="gramStart"/>
      <w:r w:rsidR="004519C6" w:rsidRPr="00EA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EA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4519C6" w:rsidRPr="00EA516D" w:rsidRDefault="003452A7" w:rsidP="00EA51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изменениями и дополнениями)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связи с вступлением в силу </w:t>
      </w:r>
      <w:r w:rsidR="009E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01.09.2013 г. Федерального закона от 29.12.2012 г. № 273-ФЗ «Об обра</w:t>
      </w:r>
      <w:r w:rsidR="009E1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 и  п</w:t>
      </w:r>
      <w:r w:rsidR="009E1D50" w:rsidRPr="009E1D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r w:rsidR="009E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E1D50" w:rsidRPr="009E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9E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образования и науки </w:t>
      </w:r>
      <w:r w:rsidR="009E1D50" w:rsidRPr="009E1D50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28.03.2013 г. №ДЛ-65/08 "ОБ УСТАНОВЛЕНИИ ТРЕБОВАНИЙ К ОДЕЖДЕ ОБУЧАЮЩИХСЯ"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требований к одежде обучающихся по программам </w:t>
      </w:r>
      <w:r w:rsidR="009E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и среднего образования отнесено к компетенции </w:t>
      </w:r>
      <w:r w:rsidR="00B36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C22610" w:rsidRDefault="00C22610" w:rsidP="009E1D50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форма</w:t>
      </w:r>
      <w:r w:rsidR="00B36B12" w:rsidRPr="00C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Данное положение разработано с целью выработки единых требований к школьной одежде и внешнем </w:t>
      </w:r>
      <w:proofErr w:type="gramStart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C226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45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Положениемустанавливаютс</w:t>
      </w:r>
      <w:r w:rsidR="00C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определения школьной формы и </w:t>
      </w:r>
      <w:r w:rsidRPr="0045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ее ношения для обучающихся </w:t>
      </w:r>
      <w:r w:rsidR="00C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11-х  классов </w:t>
      </w:r>
      <w:r w:rsidR="00C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Школьная форма приобретается родителями в соответствии с предложенным описанием.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  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детей и подростков, оказывает дисциплинирующее воздействие </w:t>
      </w:r>
      <w:proofErr w:type="gramStart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</w:t>
      </w:r>
      <w:r w:rsidR="00C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безопасной для здоровья.</w:t>
      </w:r>
    </w:p>
    <w:p w:rsidR="004519C6" w:rsidRPr="004519C6" w:rsidRDefault="004519C6" w:rsidP="009E1D50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Примерные требования к школьной форме.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Порядок ношения формы, установленный данным Положением, является обязательным для обучающихся</w:t>
      </w:r>
      <w:r w:rsidR="00C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школы с 01 сентября 2013 учебного года.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Обучающиеся </w:t>
      </w:r>
      <w:r w:rsidR="00C226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-11-х классов носят форму и сменную обувь в течение всего времени нахождения в школе.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одежды – деловой, классический.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форма подразделяется на </w:t>
      </w:r>
      <w:proofErr w:type="gramStart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парадную</w:t>
      </w:r>
      <w:proofErr w:type="gramEnd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повседневную и спортивную.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2.3.Парадная форма: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Девочки, девушки – Низ: классические черные, темно-серые, темно-синие брюки </w:t>
      </w:r>
      <w:r w:rsidR="00C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джинсы), классическая юбка (длина не выше 10 см. от колена).</w:t>
      </w:r>
      <w:proofErr w:type="gramEnd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Обувь: туфли на устойчивом каблуке 3-7см (не шпилька).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Мальчики, юноши – Низ: классические черные, темно-серые, темно-синие  брюки (не джинсы). Обувь: туфли.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 – пиджак или жилет в соответствии с цветом брю</w:t>
      </w:r>
      <w:r w:rsidR="00C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gramStart"/>
      <w:r w:rsidR="00C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мужская (мальчиковая) 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рубашка, галстук, бабочка и т.п. по желанию.</w:t>
      </w:r>
      <w:proofErr w:type="gramEnd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девочек белая блуза или блуза рубашечного покроя.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Повседневная форма: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– брюки или классическая юбка (без оборок, с длиной не выше 10 см. от колена, пиджак или жилет (черного, темно-серого ил темно-синего цвета), блузка однотонная, спокойных тонов без надписей и рисунков), туфли.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- брюки</w:t>
      </w:r>
      <w:proofErr w:type="gramStart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пиджак или жилет (черного, темно-с</w:t>
      </w:r>
      <w:r w:rsidR="00C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ерого или темно-синего цвета), 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рубашка однотонная, спокойных тонов без надписей и рисунков), туфли.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2.5.Спортивная форма: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 футболку, спортивные шорты или трико (костюм), спортивные тапочки или кроссовки со светлой подошвой, не оставляющих черные полосы.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Georgia" w:eastAsia="Times New Roman" w:hAnsi="Georgia" w:cs="Arial"/>
          <w:color w:val="000000"/>
          <w:sz w:val="28"/>
          <w:szCs w:val="28"/>
          <w:u w:val="single"/>
          <w:lang w:eastAsia="ru-RU"/>
        </w:rPr>
        <w:t>С</w:t>
      </w:r>
      <w:r w:rsidRPr="004519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портивная форма  предназначена только для уроков физической культуры и на время проведения спортивных праздников, соревнований. 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принципы создания внешнего вида.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Аккуратность и опрятность:</w:t>
      </w:r>
    </w:p>
    <w:p w:rsidR="004519C6" w:rsidRPr="004519C6" w:rsidRDefault="004519C6" w:rsidP="009E1D50">
      <w:pPr>
        <w:numPr>
          <w:ilvl w:val="0"/>
          <w:numId w:val="1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обязательно чистой и  выглаженной;</w:t>
      </w:r>
    </w:p>
    <w:p w:rsidR="004519C6" w:rsidRPr="004519C6" w:rsidRDefault="004519C6" w:rsidP="009E1D50">
      <w:pPr>
        <w:numPr>
          <w:ilvl w:val="0"/>
          <w:numId w:val="1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чистой;</w:t>
      </w:r>
    </w:p>
    <w:p w:rsidR="004519C6" w:rsidRPr="004519C6" w:rsidRDefault="004519C6" w:rsidP="009E1D50">
      <w:pPr>
        <w:numPr>
          <w:ilvl w:val="0"/>
          <w:numId w:val="1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Сдержанность:</w:t>
      </w:r>
    </w:p>
    <w:p w:rsidR="004519C6" w:rsidRPr="004519C6" w:rsidRDefault="004519C6" w:rsidP="009E1D50">
      <w:pPr>
        <w:numPr>
          <w:ilvl w:val="0"/>
          <w:numId w:val="2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4519C6" w:rsidRPr="004519C6" w:rsidRDefault="004519C6" w:rsidP="009E1D50">
      <w:pPr>
        <w:numPr>
          <w:ilvl w:val="0"/>
          <w:numId w:val="2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стандарт одежды для всех - деловой стиль. 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Запрещается использовать для ношения в учебное время следующие варианты одежды и обуви: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одежда (спортивный костюм или его детали);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активного отдыха (шорты, толстовки, майки и футболки с символикой и т.п.);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одежда;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бельевого стиля;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блузки без рукавов;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мини-юбки (длина юбки выше 10 см от колена);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короткие блузки, открывающие часть живота или спины;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из кожи (кожзаменителя), плащевой ткани;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облегающие (обтягивающие) фигуру брюки, платья, юбки;</w:t>
      </w:r>
    </w:p>
    <w:p w:rsidR="004519C6" w:rsidRPr="004519C6" w:rsidRDefault="002103D1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обувь</w:t>
      </w:r>
      <w:r w:rsidR="004519C6"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обувь (шлепанцы и тапочки);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массивная обувь на высокой платформе;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туфли на чрезмерно высоком каблуке Допустимая высота каблука для девочек не более 5 см (5-9 </w:t>
      </w:r>
      <w:proofErr w:type="spellStart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не более 7 см (10-11 </w:t>
      </w:r>
      <w:proofErr w:type="spellStart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4519C6" w:rsidRPr="004519C6" w:rsidRDefault="004519C6" w:rsidP="009E1D50">
      <w:pPr>
        <w:numPr>
          <w:ilvl w:val="0"/>
          <w:numId w:val="3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одежде и обуви не должны присутствовать очень яркие цвета, блестящие нити и вызывающие экстравагантные детали.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Волосы </w:t>
      </w:r>
    </w:p>
    <w:p w:rsidR="004519C6" w:rsidRPr="004519C6" w:rsidRDefault="004519C6" w:rsidP="009E1D50">
      <w:pPr>
        <w:numPr>
          <w:ilvl w:val="0"/>
          <w:numId w:val="4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волосы у девочек должны быть заплетены, средней длины - прибраны заколками;</w:t>
      </w:r>
    </w:p>
    <w:p w:rsidR="004519C6" w:rsidRPr="004519C6" w:rsidRDefault="004519C6" w:rsidP="009E1D50">
      <w:pPr>
        <w:numPr>
          <w:ilvl w:val="0"/>
          <w:numId w:val="4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юноши должны своевременно стричься (стрижки классические);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3.4. Маникюр и макияж: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 маникюр гигиенический, бесцветный. 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Запрещен:</w:t>
      </w:r>
    </w:p>
    <w:p w:rsidR="004519C6" w:rsidRPr="004519C6" w:rsidRDefault="004519C6" w:rsidP="009E1D50">
      <w:pPr>
        <w:numPr>
          <w:ilvl w:val="0"/>
          <w:numId w:val="5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декоративный маникюр; </w:t>
      </w:r>
    </w:p>
    <w:p w:rsidR="004519C6" w:rsidRPr="004519C6" w:rsidRDefault="004519C6" w:rsidP="009E1D50">
      <w:pPr>
        <w:numPr>
          <w:ilvl w:val="0"/>
          <w:numId w:val="5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декоративный маникюр с дизайном в ярких тонах (рисунки, стразы);</w:t>
      </w:r>
    </w:p>
    <w:p w:rsidR="004519C6" w:rsidRPr="004519C6" w:rsidRDefault="004519C6" w:rsidP="009E1D50">
      <w:pPr>
        <w:numPr>
          <w:ilvl w:val="0"/>
          <w:numId w:val="5"/>
        </w:num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варианты макияжа с использованием ярких, насыщенных цветов;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Неяркий макияж и маникюр разрешен девушкам 10-11 класса.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Запрещено использовать в качестве деталей одежды массивные броши, кулоны, кольца, серьги.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Запрещено ношение пирсинга.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Запрещаются аксессуары с символикой асоциальных неформальных молодежных объединений.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4.Права и обязанности </w:t>
      </w:r>
      <w:proofErr w:type="gramStart"/>
      <w:r w:rsidRPr="0045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45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вариантами</w:t>
      </w:r>
      <w:proofErr w:type="gramEnd"/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обязаны в течение учебного года постоянно носить школьную форму.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Учащийся обязан носить повседневную школьную форму </w:t>
      </w:r>
      <w:r w:rsidR="00204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учебных занятий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Спортивная форма в дни уроков физической культуры приносится учащимися с собой. 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дни проведения торжественных линеек, праздников школьники надевают парадную форму.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042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ношение в холодное время года джемперов, свитеров и пуловеров неярких цветов.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042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Ученики школы обязаны выполнять все пункты данного положения.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5.Обязанности родителей.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Выполнять все пункты данного Положения.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Меры административного воздействия.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sz w:val="28"/>
          <w:szCs w:val="28"/>
          <w:lang w:eastAsia="ru-RU"/>
        </w:rPr>
        <w:t>6.1.Данный локальный акт является приложением к Уставу школы и подлежит обязательному исполнению учащимися.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4519C6" w:rsidRPr="004519C6" w:rsidRDefault="004519C6" w:rsidP="009E1D5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4519C6" w:rsidRPr="004519C6" w:rsidRDefault="004519C6" w:rsidP="009E1D50">
      <w:pPr>
        <w:spacing w:line="240" w:lineRule="auto"/>
      </w:pPr>
      <w:r w:rsidRPr="0045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sectPr w:rsidR="004519C6" w:rsidRPr="004519C6" w:rsidSect="00F5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3F5"/>
    <w:multiLevelType w:val="multilevel"/>
    <w:tmpl w:val="9808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104F3"/>
    <w:multiLevelType w:val="multilevel"/>
    <w:tmpl w:val="40D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D0B56"/>
    <w:multiLevelType w:val="multilevel"/>
    <w:tmpl w:val="45C8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D0908"/>
    <w:multiLevelType w:val="multilevel"/>
    <w:tmpl w:val="340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23E37"/>
    <w:multiLevelType w:val="multilevel"/>
    <w:tmpl w:val="12D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87"/>
    <w:rsid w:val="00103F3E"/>
    <w:rsid w:val="0020427A"/>
    <w:rsid w:val="002103D1"/>
    <w:rsid w:val="002823E1"/>
    <w:rsid w:val="003452A7"/>
    <w:rsid w:val="0035559D"/>
    <w:rsid w:val="004067D6"/>
    <w:rsid w:val="004519C6"/>
    <w:rsid w:val="004D4447"/>
    <w:rsid w:val="00525B17"/>
    <w:rsid w:val="0071620B"/>
    <w:rsid w:val="00747420"/>
    <w:rsid w:val="00786D9B"/>
    <w:rsid w:val="00923087"/>
    <w:rsid w:val="009E1D50"/>
    <w:rsid w:val="00A0788D"/>
    <w:rsid w:val="00AA1E7C"/>
    <w:rsid w:val="00B36B12"/>
    <w:rsid w:val="00BE0DD6"/>
    <w:rsid w:val="00C22610"/>
    <w:rsid w:val="00EA516D"/>
    <w:rsid w:val="00F5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E7C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E7C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090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92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8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5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516">
              <w:marLeft w:val="0"/>
              <w:marRight w:val="0"/>
              <w:marTop w:val="600"/>
              <w:marBottom w:val="6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5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2014-07-28T05:55:00Z</cp:lastPrinted>
  <dcterms:created xsi:type="dcterms:W3CDTF">2017-06-30T05:17:00Z</dcterms:created>
  <dcterms:modified xsi:type="dcterms:W3CDTF">2017-06-30T05:17:00Z</dcterms:modified>
</cp:coreProperties>
</file>